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5EC7" w:rsidRPr="00B35EC7" w:rsidRDefault="00B35EC7" w:rsidP="00B35EC7">
      <w:pPr>
        <w:widowControl/>
        <w:shd w:val="clear" w:color="auto" w:fill="FFFFFF"/>
        <w:spacing w:before="225" w:after="75" w:line="330" w:lineRule="atLeast"/>
        <w:jc w:val="left"/>
        <w:outlineLvl w:val="2"/>
        <w:rPr>
          <w:rFonts w:ascii="Arial" w:eastAsia="宋体" w:hAnsi="Arial" w:cs="Arial"/>
          <w:b/>
          <w:bCs/>
          <w:spacing w:val="8"/>
          <w:kern w:val="0"/>
          <w:sz w:val="24"/>
          <w:szCs w:val="24"/>
        </w:rPr>
      </w:pPr>
      <w:bookmarkStart w:id="0" w:name="1_1"/>
      <w:bookmarkEnd w:id="0"/>
      <w:r w:rsidRPr="00B35EC7">
        <w:rPr>
          <w:rFonts w:ascii="Arial" w:eastAsia="宋体" w:hAnsi="Arial" w:cs="Arial"/>
          <w:b/>
          <w:bCs/>
          <w:spacing w:val="8"/>
          <w:kern w:val="0"/>
          <w:sz w:val="24"/>
          <w:szCs w:val="24"/>
        </w:rPr>
        <w:t>名词解释</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w:t>
      </w:r>
    </w:p>
    <w:p w:rsidR="00B35EC7" w:rsidRPr="00B35EC7" w:rsidRDefault="00B35EC7" w:rsidP="00B35EC7">
      <w:pPr>
        <w:widowControl/>
        <w:shd w:val="clear" w:color="auto" w:fill="F6F6F6"/>
        <w:spacing w:line="360" w:lineRule="atLeast"/>
        <w:jc w:val="center"/>
        <w:rPr>
          <w:rFonts w:ascii="宋体" w:eastAsia="宋体" w:hAnsi="宋体" w:cs="宋体"/>
          <w:spacing w:val="8"/>
          <w:kern w:val="0"/>
          <w:sz w:val="24"/>
          <w:szCs w:val="24"/>
        </w:rPr>
      </w:pPr>
      <w:hyperlink r:id="rId4" w:tgtFrame="_blank" w:tooltip="查看图片" w:history="1">
        <w:r w:rsidRPr="00B35EC7">
          <w:rPr>
            <w:rFonts w:ascii="宋体" w:eastAsia="宋体" w:hAnsi="宋体" w:cs="宋体"/>
            <w:color w:val="136EC2"/>
            <w:spacing w:val="8"/>
            <w:kern w:val="0"/>
            <w:sz w:val="24"/>
            <w:szCs w:val="24"/>
            <w:u w:val="single"/>
          </w:rPr>
          <w:t>  </w:t>
        </w:r>
      </w:hyperlink>
      <w:r>
        <w:rPr>
          <w:rFonts w:ascii="宋体" w:eastAsia="宋体" w:hAnsi="宋体" w:cs="宋体"/>
          <w:noProof/>
          <w:color w:val="136EC2"/>
          <w:spacing w:val="8"/>
          <w:kern w:val="0"/>
          <w:sz w:val="24"/>
          <w:szCs w:val="24"/>
        </w:rPr>
        <w:drawing>
          <wp:inline distT="0" distB="0" distL="0" distR="0">
            <wp:extent cx="1333500" cy="1905000"/>
            <wp:effectExtent l="19050" t="0" r="0" b="0"/>
            <wp:docPr id="1" name="图片 1" descr="http://imgsrc.baidu.com/baike/abpic/item/00a82701a1ee502a7aec2c53.jpg">
              <a:hlinkClick xmlns:a="http://schemas.openxmlformats.org/drawingml/2006/main" r:id="rId4"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gsrc.baidu.com/baike/abpic/item/00a82701a1ee502a7aec2c53.jpg">
                      <a:hlinkClick r:id="rId4" tgtFrame="_blank"/>
                    </pic:cNvPr>
                    <pic:cNvPicPr>
                      <a:picLocks noChangeAspect="1" noChangeArrowheads="1"/>
                    </pic:cNvPicPr>
                  </pic:nvPicPr>
                  <pic:blipFill>
                    <a:blip r:embed="rId5" cstate="print"/>
                    <a:srcRect/>
                    <a:stretch>
                      <a:fillRect/>
                    </a:stretch>
                  </pic:blipFill>
                  <pic:spPr bwMode="auto">
                    <a:xfrm>
                      <a:off x="0" y="0"/>
                      <a:ext cx="1333500" cy="1905000"/>
                    </a:xfrm>
                    <a:prstGeom prst="rect">
                      <a:avLst/>
                    </a:prstGeom>
                    <a:noFill/>
                    <a:ln w="9525">
                      <a:noFill/>
                      <a:miter lim="800000"/>
                      <a:headEnd/>
                      <a:tailEnd/>
                    </a:ln>
                  </pic:spPr>
                </pic:pic>
              </a:graphicData>
            </a:graphic>
          </wp:inline>
        </w:drawing>
      </w:r>
      <w:r w:rsidRPr="00B35EC7">
        <w:rPr>
          <w:rFonts w:ascii="宋体" w:eastAsia="宋体" w:hAnsi="宋体" w:cs="宋体"/>
          <w:spacing w:val="8"/>
          <w:kern w:val="0"/>
          <w:sz w:val="24"/>
          <w:szCs w:val="24"/>
        </w:rPr>
        <w:t xml:space="preserve"> </w:t>
      </w:r>
    </w:p>
    <w:p w:rsidR="00B35EC7" w:rsidRPr="00B35EC7" w:rsidRDefault="00B35EC7" w:rsidP="00B35EC7">
      <w:pPr>
        <w:widowControl/>
        <w:shd w:val="clear" w:color="auto" w:fill="F6F6F6"/>
        <w:wordWrap w:val="0"/>
        <w:spacing w:before="45" w:line="270" w:lineRule="atLeast"/>
        <w:jc w:val="center"/>
        <w:rPr>
          <w:rFonts w:ascii="宋体" w:eastAsia="宋体" w:hAnsi="宋体" w:cs="宋体"/>
          <w:color w:val="666666"/>
          <w:spacing w:val="8"/>
          <w:kern w:val="0"/>
          <w:sz w:val="18"/>
          <w:szCs w:val="18"/>
        </w:rPr>
      </w:pPr>
      <w:r w:rsidRPr="00B35EC7">
        <w:rPr>
          <w:rFonts w:ascii="宋体" w:eastAsia="宋体" w:hAnsi="宋体" w:cs="宋体"/>
          <w:color w:val="666666"/>
          <w:spacing w:val="8"/>
          <w:kern w:val="0"/>
          <w:sz w:val="18"/>
          <w:szCs w:val="18"/>
        </w:rPr>
        <w:t>项目管理</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项目：拼音：xiang mu 英文：project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"项目"一词最早于上个世纪50年代在汉语中出现(对共产主义国家的援外项目).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项目管理，简称（PM）就是项目的</w:t>
      </w:r>
      <w:hyperlink r:id="rId6" w:tgtFrame="_blank" w:history="1">
        <w:r w:rsidRPr="00B35EC7">
          <w:rPr>
            <w:rFonts w:ascii="宋体" w:eastAsia="宋体" w:hAnsi="宋体" w:cs="宋体"/>
            <w:color w:val="136EC2"/>
            <w:spacing w:val="8"/>
            <w:kern w:val="0"/>
            <w:sz w:val="24"/>
            <w:szCs w:val="24"/>
            <w:u w:val="single"/>
          </w:rPr>
          <w:t>管理者</w:t>
        </w:r>
      </w:hyperlink>
      <w:r w:rsidRPr="00B35EC7">
        <w:rPr>
          <w:rFonts w:ascii="宋体" w:eastAsia="宋体" w:hAnsi="宋体" w:cs="宋体"/>
          <w:spacing w:val="8"/>
          <w:kern w:val="0"/>
          <w:sz w:val="24"/>
          <w:szCs w:val="24"/>
        </w:rPr>
        <w:t>，在有限的</w:t>
      </w:r>
      <w:hyperlink r:id="rId7" w:tgtFrame="_blank" w:history="1">
        <w:r w:rsidRPr="00B35EC7">
          <w:rPr>
            <w:rFonts w:ascii="宋体" w:eastAsia="宋体" w:hAnsi="宋体" w:cs="宋体"/>
            <w:color w:val="136EC2"/>
            <w:spacing w:val="8"/>
            <w:kern w:val="0"/>
            <w:sz w:val="24"/>
            <w:szCs w:val="24"/>
            <w:u w:val="single"/>
          </w:rPr>
          <w:t>资源</w:t>
        </w:r>
      </w:hyperlink>
      <w:r w:rsidRPr="00B35EC7">
        <w:rPr>
          <w:rFonts w:ascii="宋体" w:eastAsia="宋体" w:hAnsi="宋体" w:cs="宋体"/>
          <w:spacing w:val="8"/>
          <w:kern w:val="0"/>
          <w:sz w:val="24"/>
          <w:szCs w:val="24"/>
        </w:rPr>
        <w:t xml:space="preserve">约束下，运用系统的观点、方法和理论，对项目涉及的全部工作进行有效地管理。即从项目的投资决策开始到项目结束的全过程进行计划、组织、指挥、协调、控制和评价，以实现项目的目标。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项目是指一系列独特的、复杂的并相互关联的活动，这些活动有着一个明确的目标或目的，必须在特定的时间、预算、资源限定内，依据规范完成。项目参数包括项目范围、质量、成本、时间、资源。 </w:t>
      </w:r>
    </w:p>
    <w:p w:rsidR="00B35EC7" w:rsidRPr="00B35EC7" w:rsidRDefault="00B35EC7" w:rsidP="00B35EC7">
      <w:pPr>
        <w:widowControl/>
        <w:shd w:val="clear" w:color="auto" w:fill="FFFFFF"/>
        <w:spacing w:before="225" w:after="75" w:line="330" w:lineRule="atLeast"/>
        <w:jc w:val="left"/>
        <w:outlineLvl w:val="2"/>
        <w:rPr>
          <w:rFonts w:ascii="Arial" w:eastAsia="宋体" w:hAnsi="Arial" w:cs="Arial"/>
          <w:b/>
          <w:bCs/>
          <w:spacing w:val="8"/>
          <w:kern w:val="0"/>
          <w:sz w:val="24"/>
          <w:szCs w:val="24"/>
        </w:rPr>
      </w:pPr>
      <w:bookmarkStart w:id="1" w:name="1_2"/>
      <w:bookmarkEnd w:id="1"/>
      <w:r w:rsidRPr="00B35EC7">
        <w:rPr>
          <w:rFonts w:ascii="Arial" w:eastAsia="宋体" w:hAnsi="Arial" w:cs="Arial"/>
          <w:b/>
          <w:bCs/>
          <w:spacing w:val="8"/>
          <w:kern w:val="0"/>
          <w:sz w:val="24"/>
          <w:szCs w:val="24"/>
        </w:rPr>
        <w:t>项目管理的历史</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项目管理是</w:t>
      </w:r>
      <w:hyperlink r:id="rId8" w:tgtFrame="_blank" w:history="1">
        <w:r w:rsidRPr="00B35EC7">
          <w:rPr>
            <w:rFonts w:ascii="宋体" w:eastAsia="宋体" w:hAnsi="宋体" w:cs="宋体"/>
            <w:color w:val="136EC2"/>
            <w:spacing w:val="8"/>
            <w:kern w:val="0"/>
            <w:sz w:val="24"/>
            <w:szCs w:val="24"/>
            <w:u w:val="single"/>
          </w:rPr>
          <w:t>第二次世界大战</w:t>
        </w:r>
      </w:hyperlink>
      <w:r w:rsidRPr="00B35EC7">
        <w:rPr>
          <w:rFonts w:ascii="宋体" w:eastAsia="宋体" w:hAnsi="宋体" w:cs="宋体"/>
          <w:spacing w:val="8"/>
          <w:kern w:val="0"/>
          <w:sz w:val="24"/>
          <w:szCs w:val="24"/>
        </w:rPr>
        <w:t>后期发展起来的重大新管理技术之一，最早起源于</w:t>
      </w:r>
      <w:hyperlink r:id="rId9" w:tgtFrame="_blank" w:history="1">
        <w:r w:rsidRPr="00B35EC7">
          <w:rPr>
            <w:rFonts w:ascii="宋体" w:eastAsia="宋体" w:hAnsi="宋体" w:cs="宋体"/>
            <w:color w:val="136EC2"/>
            <w:spacing w:val="8"/>
            <w:kern w:val="0"/>
            <w:sz w:val="24"/>
            <w:szCs w:val="24"/>
            <w:u w:val="single"/>
          </w:rPr>
          <w:t>美国</w:t>
        </w:r>
      </w:hyperlink>
      <w:r w:rsidRPr="00B35EC7">
        <w:rPr>
          <w:rFonts w:ascii="宋体" w:eastAsia="宋体" w:hAnsi="宋体" w:cs="宋体"/>
          <w:spacing w:val="8"/>
          <w:kern w:val="0"/>
          <w:sz w:val="24"/>
          <w:szCs w:val="24"/>
        </w:rPr>
        <w:t>。有代表性的</w:t>
      </w:r>
      <w:hyperlink r:id="rId10" w:tgtFrame="_blank" w:history="1">
        <w:r w:rsidRPr="00B35EC7">
          <w:rPr>
            <w:rFonts w:ascii="宋体" w:eastAsia="宋体" w:hAnsi="宋体" w:cs="宋体"/>
            <w:color w:val="136EC2"/>
            <w:spacing w:val="8"/>
            <w:kern w:val="0"/>
            <w:sz w:val="24"/>
            <w:szCs w:val="24"/>
            <w:u w:val="single"/>
          </w:rPr>
          <w:t>项目管理技术</w:t>
        </w:r>
      </w:hyperlink>
      <w:r w:rsidRPr="00B35EC7">
        <w:rPr>
          <w:rFonts w:ascii="宋体" w:eastAsia="宋体" w:hAnsi="宋体" w:cs="宋体"/>
          <w:spacing w:val="8"/>
          <w:kern w:val="0"/>
          <w:sz w:val="24"/>
          <w:szCs w:val="24"/>
        </w:rPr>
        <w:t>比如关键性途径方法（</w:t>
      </w:r>
      <w:hyperlink r:id="rId11" w:tgtFrame="_blank" w:history="1">
        <w:r w:rsidRPr="00B35EC7">
          <w:rPr>
            <w:rFonts w:ascii="宋体" w:eastAsia="宋体" w:hAnsi="宋体" w:cs="宋体"/>
            <w:color w:val="136EC2"/>
            <w:spacing w:val="8"/>
            <w:kern w:val="0"/>
            <w:sz w:val="24"/>
            <w:szCs w:val="24"/>
            <w:u w:val="single"/>
          </w:rPr>
          <w:t>CPM</w:t>
        </w:r>
      </w:hyperlink>
      <w:r w:rsidRPr="00B35EC7">
        <w:rPr>
          <w:rFonts w:ascii="宋体" w:eastAsia="宋体" w:hAnsi="宋体" w:cs="宋体"/>
          <w:spacing w:val="8"/>
          <w:kern w:val="0"/>
          <w:sz w:val="24"/>
          <w:szCs w:val="24"/>
        </w:rPr>
        <w:t>）和</w:t>
      </w:r>
      <w:hyperlink r:id="rId12" w:tgtFrame="_blank" w:history="1">
        <w:r w:rsidRPr="00B35EC7">
          <w:rPr>
            <w:rFonts w:ascii="宋体" w:eastAsia="宋体" w:hAnsi="宋体" w:cs="宋体"/>
            <w:color w:val="136EC2"/>
            <w:spacing w:val="8"/>
            <w:kern w:val="0"/>
            <w:sz w:val="24"/>
            <w:szCs w:val="24"/>
            <w:u w:val="single"/>
          </w:rPr>
          <w:t>项目评估</w:t>
        </w:r>
      </w:hyperlink>
      <w:r w:rsidRPr="00B35EC7">
        <w:rPr>
          <w:rFonts w:ascii="宋体" w:eastAsia="宋体" w:hAnsi="宋体" w:cs="宋体"/>
          <w:spacing w:val="8"/>
          <w:kern w:val="0"/>
          <w:sz w:val="24"/>
          <w:szCs w:val="24"/>
        </w:rPr>
        <w:t>和反思（</w:t>
      </w:r>
      <w:hyperlink r:id="rId13" w:tgtFrame="_blank" w:history="1">
        <w:r w:rsidRPr="00B35EC7">
          <w:rPr>
            <w:rFonts w:ascii="宋体" w:eastAsia="宋体" w:hAnsi="宋体" w:cs="宋体"/>
            <w:color w:val="136EC2"/>
            <w:spacing w:val="8"/>
            <w:kern w:val="0"/>
            <w:sz w:val="24"/>
            <w:szCs w:val="24"/>
            <w:u w:val="single"/>
          </w:rPr>
          <w:t>PERT</w:t>
        </w:r>
      </w:hyperlink>
      <w:r w:rsidRPr="00B35EC7">
        <w:rPr>
          <w:rFonts w:ascii="宋体" w:eastAsia="宋体" w:hAnsi="宋体" w:cs="宋体"/>
          <w:spacing w:val="8"/>
          <w:kern w:val="0"/>
          <w:sz w:val="24"/>
          <w:szCs w:val="24"/>
        </w:rPr>
        <w:t xml:space="preserve">）技术，它们是两种分别独立发展起来的技术。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其中CPM是美国</w:t>
      </w:r>
      <w:hyperlink r:id="rId14" w:tgtFrame="_blank" w:history="1">
        <w:r w:rsidRPr="00B35EC7">
          <w:rPr>
            <w:rFonts w:ascii="宋体" w:eastAsia="宋体" w:hAnsi="宋体" w:cs="宋体"/>
            <w:color w:val="136EC2"/>
            <w:spacing w:val="8"/>
            <w:kern w:val="0"/>
            <w:sz w:val="24"/>
            <w:szCs w:val="24"/>
            <w:u w:val="single"/>
          </w:rPr>
          <w:t>杜邦公司</w:t>
        </w:r>
      </w:hyperlink>
      <w:r w:rsidRPr="00B35EC7">
        <w:rPr>
          <w:rFonts w:ascii="宋体" w:eastAsia="宋体" w:hAnsi="宋体" w:cs="宋体"/>
          <w:spacing w:val="8"/>
          <w:kern w:val="0"/>
          <w:sz w:val="24"/>
          <w:szCs w:val="24"/>
        </w:rPr>
        <w:t>和</w:t>
      </w:r>
      <w:hyperlink r:id="rId15" w:tgtFrame="_blank" w:history="1">
        <w:r w:rsidRPr="00B35EC7">
          <w:rPr>
            <w:rFonts w:ascii="宋体" w:eastAsia="宋体" w:hAnsi="宋体" w:cs="宋体"/>
            <w:color w:val="136EC2"/>
            <w:spacing w:val="8"/>
            <w:kern w:val="0"/>
            <w:sz w:val="24"/>
            <w:szCs w:val="24"/>
            <w:u w:val="single"/>
          </w:rPr>
          <w:t>兰德公司</w:t>
        </w:r>
      </w:hyperlink>
      <w:r w:rsidRPr="00B35EC7">
        <w:rPr>
          <w:rFonts w:ascii="宋体" w:eastAsia="宋体" w:hAnsi="宋体" w:cs="宋体"/>
          <w:spacing w:val="8"/>
          <w:kern w:val="0"/>
          <w:sz w:val="24"/>
          <w:szCs w:val="24"/>
        </w:rPr>
        <w:t>于1957年联合研究提出，它假设每项活动的</w:t>
      </w:r>
      <w:hyperlink r:id="rId16" w:tgtFrame="_blank" w:history="1">
        <w:r w:rsidRPr="00B35EC7">
          <w:rPr>
            <w:rFonts w:ascii="宋体" w:eastAsia="宋体" w:hAnsi="宋体" w:cs="宋体"/>
            <w:color w:val="136EC2"/>
            <w:spacing w:val="8"/>
            <w:kern w:val="0"/>
            <w:sz w:val="24"/>
            <w:szCs w:val="24"/>
            <w:u w:val="single"/>
          </w:rPr>
          <w:t>作业时间</w:t>
        </w:r>
      </w:hyperlink>
      <w:r w:rsidRPr="00B35EC7">
        <w:rPr>
          <w:rFonts w:ascii="宋体" w:eastAsia="宋体" w:hAnsi="宋体" w:cs="宋体"/>
          <w:spacing w:val="8"/>
          <w:kern w:val="0"/>
          <w:sz w:val="24"/>
          <w:szCs w:val="24"/>
        </w:rPr>
        <w:t xml:space="preserve">是确定值，重点在于费用和成本的控制。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PERT出现是在1958年，由</w:t>
      </w:r>
      <w:hyperlink r:id="rId17" w:tgtFrame="_blank" w:history="1">
        <w:r w:rsidRPr="00B35EC7">
          <w:rPr>
            <w:rFonts w:ascii="宋体" w:eastAsia="宋体" w:hAnsi="宋体" w:cs="宋体"/>
            <w:color w:val="136EC2"/>
            <w:spacing w:val="8"/>
            <w:kern w:val="0"/>
            <w:sz w:val="24"/>
            <w:szCs w:val="24"/>
            <w:u w:val="single"/>
          </w:rPr>
          <w:t>美国海军</w:t>
        </w:r>
      </w:hyperlink>
      <w:r w:rsidRPr="00B35EC7">
        <w:rPr>
          <w:rFonts w:ascii="宋体" w:eastAsia="宋体" w:hAnsi="宋体" w:cs="宋体"/>
          <w:spacing w:val="8"/>
          <w:kern w:val="0"/>
          <w:sz w:val="24"/>
          <w:szCs w:val="24"/>
        </w:rPr>
        <w:t>特种计划局和洛克希德航空公司在规划和研究在</w:t>
      </w:r>
      <w:hyperlink r:id="rId18" w:tgtFrame="_blank" w:history="1">
        <w:r w:rsidRPr="00B35EC7">
          <w:rPr>
            <w:rFonts w:ascii="宋体" w:eastAsia="宋体" w:hAnsi="宋体" w:cs="宋体"/>
            <w:color w:val="136EC2"/>
            <w:spacing w:val="8"/>
            <w:kern w:val="0"/>
            <w:sz w:val="24"/>
            <w:szCs w:val="24"/>
            <w:u w:val="single"/>
          </w:rPr>
          <w:t>核潜艇</w:t>
        </w:r>
      </w:hyperlink>
      <w:r w:rsidRPr="00B35EC7">
        <w:rPr>
          <w:rFonts w:ascii="宋体" w:eastAsia="宋体" w:hAnsi="宋体" w:cs="宋体"/>
          <w:spacing w:val="8"/>
          <w:kern w:val="0"/>
          <w:sz w:val="24"/>
          <w:szCs w:val="24"/>
        </w:rPr>
        <w:t xml:space="preserve">上发射“北极星”导弹的计划中首先提出。与CPM不同的是，PERT中作业时间是不确定的，是用概率的方法进行估计的估算值，另外它也并不十分关心项目费用和成本，重点在于时间控制，被主要应用于含有大量不确定因素的大规模开发研究项目。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随后两者有发展一致的趋势，常常被结合使用，以求得时间和费用的最佳控制。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20世纪60年代，项目管理的应用范围也还只是局限于建筑、国防和航天等少数领域，但因为项目管理在美国的</w:t>
      </w:r>
      <w:hyperlink r:id="rId19" w:tgtFrame="_blank" w:history="1">
        <w:r w:rsidRPr="00B35EC7">
          <w:rPr>
            <w:rFonts w:ascii="宋体" w:eastAsia="宋体" w:hAnsi="宋体" w:cs="宋体"/>
            <w:color w:val="136EC2"/>
            <w:spacing w:val="8"/>
            <w:kern w:val="0"/>
            <w:sz w:val="24"/>
            <w:szCs w:val="24"/>
            <w:u w:val="single"/>
          </w:rPr>
          <w:t>阿波罗登月</w:t>
        </w:r>
      </w:hyperlink>
      <w:r w:rsidRPr="00B35EC7">
        <w:rPr>
          <w:rFonts w:ascii="宋体" w:eastAsia="宋体" w:hAnsi="宋体" w:cs="宋体"/>
          <w:spacing w:val="8"/>
          <w:kern w:val="0"/>
          <w:sz w:val="24"/>
          <w:szCs w:val="24"/>
        </w:rPr>
        <w:t>项目中取得巨大成功，</w:t>
      </w:r>
      <w:r w:rsidRPr="00B35EC7">
        <w:rPr>
          <w:rFonts w:ascii="宋体" w:eastAsia="宋体" w:hAnsi="宋体" w:cs="宋体"/>
          <w:spacing w:val="8"/>
          <w:kern w:val="0"/>
          <w:sz w:val="24"/>
          <w:szCs w:val="24"/>
        </w:rPr>
        <w:lastRenderedPageBreak/>
        <w:t>由此风靡全球。国际上许多人开始对项目管理产生了浓厚的兴趣，并逐渐形成了两大项目管理的研究体系，其一是以</w:t>
      </w:r>
      <w:hyperlink r:id="rId20" w:tgtFrame="_blank" w:history="1">
        <w:r w:rsidRPr="00B35EC7">
          <w:rPr>
            <w:rFonts w:ascii="宋体" w:eastAsia="宋体" w:hAnsi="宋体" w:cs="宋体"/>
            <w:color w:val="136EC2"/>
            <w:spacing w:val="8"/>
            <w:kern w:val="0"/>
            <w:sz w:val="24"/>
            <w:szCs w:val="24"/>
            <w:u w:val="single"/>
          </w:rPr>
          <w:t>欧洲</w:t>
        </w:r>
      </w:hyperlink>
      <w:r w:rsidRPr="00B35EC7">
        <w:rPr>
          <w:rFonts w:ascii="宋体" w:eastAsia="宋体" w:hAnsi="宋体" w:cs="宋体"/>
          <w:spacing w:val="8"/>
          <w:kern w:val="0"/>
          <w:sz w:val="24"/>
          <w:szCs w:val="24"/>
        </w:rPr>
        <w:t>为首的体系——国际项目管理协会（</w:t>
      </w:r>
      <w:hyperlink r:id="rId21" w:tgtFrame="_blank" w:history="1">
        <w:r w:rsidRPr="00B35EC7">
          <w:rPr>
            <w:rFonts w:ascii="宋体" w:eastAsia="宋体" w:hAnsi="宋体" w:cs="宋体"/>
            <w:color w:val="136EC2"/>
            <w:spacing w:val="8"/>
            <w:kern w:val="0"/>
            <w:sz w:val="24"/>
            <w:szCs w:val="24"/>
            <w:u w:val="single"/>
          </w:rPr>
          <w:t>IPMA</w:t>
        </w:r>
      </w:hyperlink>
      <w:r w:rsidRPr="00B35EC7">
        <w:rPr>
          <w:rFonts w:ascii="宋体" w:eastAsia="宋体" w:hAnsi="宋体" w:cs="宋体"/>
          <w:spacing w:val="8"/>
          <w:kern w:val="0"/>
          <w:sz w:val="24"/>
          <w:szCs w:val="24"/>
        </w:rPr>
        <w:t>）；另外是以美国为首的体系——美国项目管理协会（</w:t>
      </w:r>
      <w:hyperlink r:id="rId22" w:tgtFrame="_blank" w:history="1">
        <w:r w:rsidRPr="00B35EC7">
          <w:rPr>
            <w:rFonts w:ascii="宋体" w:eastAsia="宋体" w:hAnsi="宋体" w:cs="宋体"/>
            <w:color w:val="136EC2"/>
            <w:spacing w:val="8"/>
            <w:kern w:val="0"/>
            <w:sz w:val="24"/>
            <w:szCs w:val="24"/>
            <w:u w:val="single"/>
          </w:rPr>
          <w:t>PMI</w:t>
        </w:r>
      </w:hyperlink>
      <w:r w:rsidRPr="00B35EC7">
        <w:rPr>
          <w:rFonts w:ascii="宋体" w:eastAsia="宋体" w:hAnsi="宋体" w:cs="宋体"/>
          <w:spacing w:val="8"/>
          <w:kern w:val="0"/>
          <w:sz w:val="24"/>
          <w:szCs w:val="24"/>
        </w:rPr>
        <w:t xml:space="preserve">）。在过去的30多年中，他们的工作卓有成效，为推动国际项目管理现代化发挥了积极地作用。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项目</w:t>
      </w:r>
      <w:hyperlink r:id="rId23" w:tgtFrame="_blank" w:history="1">
        <w:r w:rsidRPr="00B35EC7">
          <w:rPr>
            <w:rFonts w:ascii="宋体" w:eastAsia="宋体" w:hAnsi="宋体" w:cs="宋体"/>
            <w:color w:val="136EC2"/>
            <w:spacing w:val="8"/>
            <w:kern w:val="0"/>
            <w:sz w:val="24"/>
            <w:szCs w:val="24"/>
            <w:u w:val="single"/>
          </w:rPr>
          <w:t>管理发展</w:t>
        </w:r>
      </w:hyperlink>
      <w:r w:rsidRPr="00B35EC7">
        <w:rPr>
          <w:rFonts w:ascii="宋体" w:eastAsia="宋体" w:hAnsi="宋体" w:cs="宋体"/>
          <w:spacing w:val="8"/>
          <w:kern w:val="0"/>
          <w:sz w:val="24"/>
          <w:szCs w:val="24"/>
        </w:rPr>
        <w:t xml:space="preserve">史研究专家以20世纪80年代为界把项目管理划分为两个阶段。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项目管理(project management</w:t>
      </w:r>
      <w:hyperlink r:id="rId24" w:tgtFrame="_blank" w:history="1">
        <w:r w:rsidRPr="00B35EC7">
          <w:rPr>
            <w:rFonts w:ascii="宋体" w:eastAsia="宋体" w:hAnsi="宋体" w:cs="宋体"/>
            <w:color w:val="136EC2"/>
            <w:spacing w:val="8"/>
            <w:kern w:val="0"/>
            <w:sz w:val="24"/>
            <w:szCs w:val="24"/>
            <w:u w:val="single"/>
          </w:rPr>
          <w:t>pm</w:t>
        </w:r>
      </w:hyperlink>
      <w:r w:rsidRPr="00B35EC7">
        <w:rPr>
          <w:rFonts w:ascii="宋体" w:eastAsia="宋体" w:hAnsi="宋体" w:cs="宋体"/>
          <w:spacing w:val="8"/>
          <w:kern w:val="0"/>
          <w:sz w:val="24"/>
          <w:szCs w:val="24"/>
        </w:rPr>
        <w:t>)是美国最早的</w:t>
      </w:r>
      <w:hyperlink r:id="rId25" w:tgtFrame="_blank" w:history="1">
        <w:r w:rsidRPr="00B35EC7">
          <w:rPr>
            <w:rFonts w:ascii="宋体" w:eastAsia="宋体" w:hAnsi="宋体" w:cs="宋体"/>
            <w:color w:val="136EC2"/>
            <w:spacing w:val="8"/>
            <w:kern w:val="0"/>
            <w:sz w:val="24"/>
            <w:szCs w:val="24"/>
            <w:u w:val="single"/>
          </w:rPr>
          <w:t>曼哈顿计划</w:t>
        </w:r>
      </w:hyperlink>
      <w:r w:rsidRPr="00B35EC7">
        <w:rPr>
          <w:rFonts w:ascii="宋体" w:eastAsia="宋体" w:hAnsi="宋体" w:cs="宋体"/>
          <w:spacing w:val="8"/>
          <w:kern w:val="0"/>
          <w:sz w:val="24"/>
          <w:szCs w:val="24"/>
        </w:rPr>
        <w:t>开始的名称.。后由华罗庚</w:t>
      </w:r>
      <w:hyperlink r:id="rId26" w:tgtFrame="_blank" w:history="1">
        <w:r w:rsidRPr="00B35EC7">
          <w:rPr>
            <w:rFonts w:ascii="宋体" w:eastAsia="宋体" w:hAnsi="宋体" w:cs="宋体"/>
            <w:color w:val="136EC2"/>
            <w:spacing w:val="8"/>
            <w:kern w:val="0"/>
            <w:sz w:val="24"/>
            <w:szCs w:val="24"/>
            <w:u w:val="single"/>
          </w:rPr>
          <w:t>教授</w:t>
        </w:r>
      </w:hyperlink>
      <w:r w:rsidRPr="00B35EC7">
        <w:rPr>
          <w:rFonts w:ascii="宋体" w:eastAsia="宋体" w:hAnsi="宋体" w:cs="宋体"/>
          <w:spacing w:val="8"/>
          <w:kern w:val="0"/>
          <w:sz w:val="24"/>
          <w:szCs w:val="24"/>
        </w:rPr>
        <w:t>50年代引进</w:t>
      </w:r>
      <w:hyperlink r:id="rId27" w:tgtFrame="_blank" w:history="1">
        <w:r w:rsidRPr="00B35EC7">
          <w:rPr>
            <w:rFonts w:ascii="宋体" w:eastAsia="宋体" w:hAnsi="宋体" w:cs="宋体"/>
            <w:color w:val="136EC2"/>
            <w:spacing w:val="8"/>
            <w:kern w:val="0"/>
            <w:sz w:val="24"/>
            <w:szCs w:val="24"/>
            <w:u w:val="single"/>
          </w:rPr>
          <w:t>中国</w:t>
        </w:r>
      </w:hyperlink>
      <w:r w:rsidRPr="00B35EC7">
        <w:rPr>
          <w:rFonts w:ascii="宋体" w:eastAsia="宋体" w:hAnsi="宋体" w:cs="宋体"/>
          <w:spacing w:val="8"/>
          <w:kern w:val="0"/>
          <w:sz w:val="24"/>
          <w:szCs w:val="24"/>
        </w:rPr>
        <w:t>(由于历史原因叫统筹法和优选法)。现在的</w:t>
      </w:r>
      <w:hyperlink r:id="rId28" w:tgtFrame="_blank" w:history="1">
        <w:r w:rsidRPr="00B35EC7">
          <w:rPr>
            <w:rFonts w:ascii="宋体" w:eastAsia="宋体" w:hAnsi="宋体" w:cs="宋体"/>
            <w:color w:val="136EC2"/>
            <w:spacing w:val="8"/>
            <w:kern w:val="0"/>
            <w:sz w:val="24"/>
            <w:szCs w:val="24"/>
            <w:u w:val="single"/>
          </w:rPr>
          <w:t>台湾省</w:t>
        </w:r>
      </w:hyperlink>
      <w:r w:rsidRPr="00B35EC7">
        <w:rPr>
          <w:rFonts w:ascii="宋体" w:eastAsia="宋体" w:hAnsi="宋体" w:cs="宋体"/>
          <w:spacing w:val="8"/>
          <w:kern w:val="0"/>
          <w:sz w:val="24"/>
          <w:szCs w:val="24"/>
        </w:rPr>
        <w:t xml:space="preserve">叫项目专案。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w:t>
      </w:r>
      <w:hyperlink r:id="rId29" w:tgtFrame="_blank" w:history="1">
        <w:r w:rsidRPr="00B35EC7">
          <w:rPr>
            <w:rFonts w:ascii="宋体" w:eastAsia="宋体" w:hAnsi="宋体" w:cs="宋体"/>
            <w:color w:val="136EC2"/>
            <w:spacing w:val="8"/>
            <w:kern w:val="0"/>
            <w:sz w:val="24"/>
            <w:szCs w:val="24"/>
            <w:u w:val="single"/>
          </w:rPr>
          <w:t>项目</w:t>
        </w:r>
      </w:hyperlink>
      <w:hyperlink r:id="rId30" w:tgtFrame="_blank" w:history="1">
        <w:r w:rsidRPr="00B35EC7">
          <w:rPr>
            <w:rFonts w:ascii="宋体" w:eastAsia="宋体" w:hAnsi="宋体" w:cs="宋体"/>
            <w:color w:val="136EC2"/>
            <w:spacing w:val="8"/>
            <w:kern w:val="0"/>
            <w:sz w:val="24"/>
            <w:szCs w:val="24"/>
            <w:u w:val="single"/>
          </w:rPr>
          <w:t>管理</w:t>
        </w:r>
      </w:hyperlink>
      <w:r w:rsidRPr="00B35EC7">
        <w:rPr>
          <w:rFonts w:ascii="宋体" w:eastAsia="宋体" w:hAnsi="宋体" w:cs="宋体"/>
          <w:spacing w:val="8"/>
          <w:kern w:val="0"/>
          <w:sz w:val="24"/>
          <w:szCs w:val="24"/>
        </w:rPr>
        <w:t>是“</w:t>
      </w:r>
      <w:hyperlink r:id="rId31" w:tgtFrame="_blank" w:history="1">
        <w:r w:rsidRPr="00B35EC7">
          <w:rPr>
            <w:rFonts w:ascii="宋体" w:eastAsia="宋体" w:hAnsi="宋体" w:cs="宋体"/>
            <w:color w:val="136EC2"/>
            <w:spacing w:val="8"/>
            <w:kern w:val="0"/>
            <w:sz w:val="24"/>
            <w:szCs w:val="24"/>
            <w:u w:val="single"/>
          </w:rPr>
          <w:t>管理科学与工程</w:t>
        </w:r>
      </w:hyperlink>
      <w:r w:rsidRPr="00B35EC7">
        <w:rPr>
          <w:rFonts w:ascii="宋体" w:eastAsia="宋体" w:hAnsi="宋体" w:cs="宋体"/>
          <w:spacing w:val="8"/>
          <w:kern w:val="0"/>
          <w:sz w:val="24"/>
          <w:szCs w:val="24"/>
        </w:rPr>
        <w:t xml:space="preserve">”学科的一个分支，是介于自然科学和社会科学之间的一门边缘学科。 </w:t>
      </w:r>
    </w:p>
    <w:p w:rsidR="00B35EC7" w:rsidRPr="00B35EC7" w:rsidRDefault="00B35EC7" w:rsidP="00B35EC7">
      <w:pPr>
        <w:widowControl/>
        <w:shd w:val="clear" w:color="auto" w:fill="FFFFFF"/>
        <w:spacing w:before="225" w:after="75" w:line="330" w:lineRule="atLeast"/>
        <w:jc w:val="left"/>
        <w:outlineLvl w:val="2"/>
        <w:rPr>
          <w:rFonts w:ascii="Arial" w:eastAsia="宋体" w:hAnsi="Arial" w:cs="Arial"/>
          <w:b/>
          <w:bCs/>
          <w:spacing w:val="8"/>
          <w:kern w:val="0"/>
          <w:sz w:val="24"/>
          <w:szCs w:val="24"/>
        </w:rPr>
      </w:pPr>
      <w:bookmarkStart w:id="2" w:name="1_3"/>
      <w:bookmarkEnd w:id="2"/>
      <w:r w:rsidRPr="00B35EC7">
        <w:rPr>
          <w:rFonts w:ascii="Arial" w:eastAsia="宋体" w:hAnsi="Arial" w:cs="Arial"/>
          <w:b/>
          <w:bCs/>
          <w:spacing w:val="8"/>
          <w:kern w:val="0"/>
          <w:sz w:val="24"/>
          <w:szCs w:val="24"/>
        </w:rPr>
        <w:t>项目的特性</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工作总是以两类不同的</w:t>
      </w:r>
      <w:hyperlink r:id="rId32" w:tgtFrame="_blank" w:history="1">
        <w:r w:rsidRPr="00B35EC7">
          <w:rPr>
            <w:rFonts w:ascii="宋体" w:eastAsia="宋体" w:hAnsi="宋体" w:cs="宋体"/>
            <w:color w:val="136EC2"/>
            <w:spacing w:val="8"/>
            <w:kern w:val="0"/>
            <w:sz w:val="24"/>
            <w:szCs w:val="24"/>
            <w:u w:val="single"/>
          </w:rPr>
          <w:t>方式</w:t>
        </w:r>
      </w:hyperlink>
      <w:r w:rsidRPr="00B35EC7">
        <w:rPr>
          <w:rFonts w:ascii="宋体" w:eastAsia="宋体" w:hAnsi="宋体" w:cs="宋体"/>
          <w:spacing w:val="8"/>
          <w:kern w:val="0"/>
          <w:sz w:val="24"/>
          <w:szCs w:val="24"/>
        </w:rPr>
        <w:t xml:space="preserve">来进行的，一类是持续和重复性的，另一类是独特和一次性的.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任何工作均有许多共性，比如：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（1）要由个人和</w:t>
      </w:r>
      <w:hyperlink r:id="rId33" w:tgtFrame="_blank" w:history="1">
        <w:r w:rsidRPr="00B35EC7">
          <w:rPr>
            <w:rFonts w:ascii="宋体" w:eastAsia="宋体" w:hAnsi="宋体" w:cs="宋体"/>
            <w:color w:val="136EC2"/>
            <w:spacing w:val="8"/>
            <w:kern w:val="0"/>
            <w:sz w:val="24"/>
            <w:szCs w:val="24"/>
            <w:u w:val="single"/>
          </w:rPr>
          <w:t>组织机构</w:t>
        </w:r>
      </w:hyperlink>
      <w:r w:rsidRPr="00B35EC7">
        <w:rPr>
          <w:rFonts w:ascii="宋体" w:eastAsia="宋体" w:hAnsi="宋体" w:cs="宋体"/>
          <w:spacing w:val="8"/>
          <w:kern w:val="0"/>
          <w:sz w:val="24"/>
          <w:szCs w:val="24"/>
        </w:rPr>
        <w:t xml:space="preserve">来完成;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（2）受制于有限的资源;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（3）遵循某种工作程序;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（4）要计划，执行，控制等;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（5）受限于一定时间内；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项目具有以下属性: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w:t>
      </w:r>
      <w:r w:rsidRPr="00B35EC7">
        <w:rPr>
          <w:rFonts w:ascii="宋体" w:eastAsia="宋体" w:hAnsi="宋体" w:cs="宋体"/>
          <w:b/>
          <w:bCs/>
          <w:spacing w:val="8"/>
          <w:kern w:val="0"/>
          <w:sz w:val="24"/>
          <w:szCs w:val="24"/>
        </w:rPr>
        <w:t>（1）一次性</w:t>
      </w:r>
      <w:r w:rsidRPr="00B35EC7">
        <w:rPr>
          <w:rFonts w:ascii="宋体" w:eastAsia="宋体" w:hAnsi="宋体" w:cs="宋体"/>
          <w:spacing w:val="8"/>
          <w:kern w:val="0"/>
          <w:sz w:val="24"/>
          <w:szCs w:val="24"/>
        </w:rPr>
        <w:t xml:space="preserve">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一次性是项目与其他重复性运行或操作工作最大的区别。项目有明确的起点和终点，没有可以完全照搬的先例，也不会有完全相同的复制。项目的其他属性也是从这一主要的特征衍生出来的。 </w:t>
      </w:r>
    </w:p>
    <w:p w:rsidR="00B35EC7" w:rsidRPr="00B35EC7" w:rsidRDefault="00B35EC7" w:rsidP="00B35EC7">
      <w:pPr>
        <w:widowControl/>
        <w:shd w:val="clear" w:color="auto" w:fill="FFFFFF"/>
        <w:spacing w:line="360" w:lineRule="atLeast"/>
        <w:jc w:val="left"/>
        <w:rPr>
          <w:rFonts w:ascii="宋体" w:eastAsia="宋体" w:hAnsi="宋体" w:cs="宋体"/>
          <w:b/>
          <w:bCs/>
          <w:spacing w:val="8"/>
          <w:kern w:val="0"/>
          <w:sz w:val="24"/>
          <w:szCs w:val="24"/>
        </w:rPr>
      </w:pPr>
      <w:r w:rsidRPr="00B35EC7">
        <w:rPr>
          <w:rFonts w:ascii="宋体" w:eastAsia="宋体" w:hAnsi="宋体" w:cs="宋体"/>
          <w:spacing w:val="8"/>
          <w:kern w:val="0"/>
          <w:sz w:val="24"/>
          <w:szCs w:val="24"/>
        </w:rPr>
        <w:t xml:space="preserve">　　</w:t>
      </w:r>
      <w:r w:rsidRPr="00B35EC7">
        <w:rPr>
          <w:rFonts w:ascii="宋体" w:eastAsia="宋体" w:hAnsi="宋体" w:cs="宋体"/>
          <w:b/>
          <w:bCs/>
          <w:spacing w:val="8"/>
          <w:kern w:val="0"/>
          <w:sz w:val="24"/>
          <w:szCs w:val="24"/>
        </w:rPr>
        <w:t xml:space="preserve">（2）独特性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b/>
          <w:bCs/>
          <w:spacing w:val="8"/>
          <w:kern w:val="0"/>
          <w:sz w:val="24"/>
          <w:szCs w:val="24"/>
        </w:rPr>
        <w:t xml:space="preserve">　　</w:t>
      </w:r>
      <w:r w:rsidRPr="00B35EC7">
        <w:rPr>
          <w:rFonts w:ascii="宋体" w:eastAsia="宋体" w:hAnsi="宋体" w:cs="宋体"/>
          <w:spacing w:val="8"/>
          <w:kern w:val="0"/>
          <w:sz w:val="24"/>
          <w:szCs w:val="24"/>
        </w:rPr>
        <w:t xml:space="preserve">每个项目都是独特的。或者其提供的产品或服务有自身的特点；或者其提供的产品或服务与其他项目类似，然而其时间和地点，内部和外部的环境，自然和社会条件有别于其他项目，因此项目的过程总是独一无二的。 </w:t>
      </w:r>
    </w:p>
    <w:p w:rsidR="00B35EC7" w:rsidRPr="00B35EC7" w:rsidRDefault="00B35EC7" w:rsidP="00B35EC7">
      <w:pPr>
        <w:widowControl/>
        <w:shd w:val="clear" w:color="auto" w:fill="FFFFFF"/>
        <w:spacing w:line="360" w:lineRule="atLeast"/>
        <w:jc w:val="left"/>
        <w:rPr>
          <w:rFonts w:ascii="宋体" w:eastAsia="宋体" w:hAnsi="宋体" w:cs="宋体"/>
          <w:b/>
          <w:bCs/>
          <w:spacing w:val="8"/>
          <w:kern w:val="0"/>
          <w:sz w:val="24"/>
          <w:szCs w:val="24"/>
        </w:rPr>
      </w:pPr>
      <w:r w:rsidRPr="00B35EC7">
        <w:rPr>
          <w:rFonts w:ascii="宋体" w:eastAsia="宋体" w:hAnsi="宋体" w:cs="宋体"/>
          <w:spacing w:val="8"/>
          <w:kern w:val="0"/>
          <w:sz w:val="24"/>
          <w:szCs w:val="24"/>
        </w:rPr>
        <w:t xml:space="preserve">　　</w:t>
      </w:r>
      <w:r w:rsidRPr="00B35EC7">
        <w:rPr>
          <w:rFonts w:ascii="宋体" w:eastAsia="宋体" w:hAnsi="宋体" w:cs="宋体"/>
          <w:b/>
          <w:bCs/>
          <w:spacing w:val="8"/>
          <w:kern w:val="0"/>
          <w:sz w:val="24"/>
          <w:szCs w:val="24"/>
        </w:rPr>
        <w:t xml:space="preserve">（3）目标的确定性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b/>
          <w:bCs/>
          <w:spacing w:val="8"/>
          <w:kern w:val="0"/>
          <w:sz w:val="24"/>
          <w:szCs w:val="24"/>
        </w:rPr>
        <w:t xml:space="preserve">　　</w:t>
      </w:r>
      <w:r w:rsidRPr="00B35EC7">
        <w:rPr>
          <w:rFonts w:ascii="宋体" w:eastAsia="宋体" w:hAnsi="宋体" w:cs="宋体"/>
          <w:spacing w:val="8"/>
          <w:kern w:val="0"/>
          <w:sz w:val="24"/>
          <w:szCs w:val="24"/>
        </w:rPr>
        <w:t xml:space="preserve">项目必需有确定的目标：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（a）时间性目标，如在规定的时段内或规定的时点之前完成;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(b)成果性目标，如提供某种规定的产品或服务;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(c)约束性目标，如不超过规定的资源限制;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(d) 其他需满足的要求，包括必须满足的要求和尽量满足的要求;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lastRenderedPageBreak/>
        <w:t xml:space="preserve">　　目标的确定性允许有一个变动的幅度，也就是可以修改。不过一旦项目目标发生实质性变化，它就不再是原来的项目了，而将产生一个新的项目。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w:t>
      </w:r>
      <w:r w:rsidRPr="00B35EC7">
        <w:rPr>
          <w:rFonts w:ascii="宋体" w:eastAsia="宋体" w:hAnsi="宋体" w:cs="宋体"/>
          <w:b/>
          <w:bCs/>
          <w:spacing w:val="8"/>
          <w:kern w:val="0"/>
          <w:sz w:val="24"/>
          <w:szCs w:val="24"/>
        </w:rPr>
        <w:t>（4）</w:t>
      </w:r>
      <w:hyperlink r:id="rId34" w:tgtFrame="_blank" w:history="1">
        <w:r w:rsidRPr="00B35EC7">
          <w:rPr>
            <w:rFonts w:ascii="宋体" w:eastAsia="宋体" w:hAnsi="宋体" w:cs="宋体"/>
            <w:b/>
            <w:bCs/>
            <w:color w:val="136EC2"/>
            <w:spacing w:val="8"/>
            <w:kern w:val="0"/>
            <w:sz w:val="24"/>
            <w:szCs w:val="24"/>
            <w:u w:val="single"/>
          </w:rPr>
          <w:t>活动</w:t>
        </w:r>
      </w:hyperlink>
      <w:r w:rsidRPr="00B35EC7">
        <w:rPr>
          <w:rFonts w:ascii="宋体" w:eastAsia="宋体" w:hAnsi="宋体" w:cs="宋体"/>
          <w:b/>
          <w:bCs/>
          <w:spacing w:val="8"/>
          <w:kern w:val="0"/>
          <w:sz w:val="24"/>
          <w:szCs w:val="24"/>
        </w:rPr>
        <w:t>的整体性</w:t>
      </w:r>
      <w:r w:rsidRPr="00B35EC7">
        <w:rPr>
          <w:rFonts w:ascii="宋体" w:eastAsia="宋体" w:hAnsi="宋体" w:cs="宋体"/>
          <w:spacing w:val="8"/>
          <w:kern w:val="0"/>
          <w:sz w:val="24"/>
          <w:szCs w:val="24"/>
        </w:rPr>
        <w:t xml:space="preserve">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项目中的一切活动都是相关联的，构成一个整体。多余的活动是不必要的，缺少某些活动必将损害项目目标的实现。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w:t>
      </w:r>
      <w:r w:rsidRPr="00B35EC7">
        <w:rPr>
          <w:rFonts w:ascii="宋体" w:eastAsia="宋体" w:hAnsi="宋体" w:cs="宋体"/>
          <w:b/>
          <w:bCs/>
          <w:spacing w:val="8"/>
          <w:kern w:val="0"/>
          <w:sz w:val="24"/>
          <w:szCs w:val="24"/>
        </w:rPr>
        <w:t>（5）</w:t>
      </w:r>
      <w:hyperlink r:id="rId35" w:tgtFrame="_blank" w:history="1">
        <w:r w:rsidRPr="00B35EC7">
          <w:rPr>
            <w:rFonts w:ascii="宋体" w:eastAsia="宋体" w:hAnsi="宋体" w:cs="宋体"/>
            <w:b/>
            <w:bCs/>
            <w:color w:val="136EC2"/>
            <w:spacing w:val="8"/>
            <w:kern w:val="0"/>
            <w:sz w:val="24"/>
            <w:szCs w:val="24"/>
            <w:u w:val="single"/>
          </w:rPr>
          <w:t>组织</w:t>
        </w:r>
      </w:hyperlink>
      <w:r w:rsidRPr="00B35EC7">
        <w:rPr>
          <w:rFonts w:ascii="宋体" w:eastAsia="宋体" w:hAnsi="宋体" w:cs="宋体"/>
          <w:b/>
          <w:bCs/>
          <w:spacing w:val="8"/>
          <w:kern w:val="0"/>
          <w:sz w:val="24"/>
          <w:szCs w:val="24"/>
        </w:rPr>
        <w:t>的临时性和开放性</w:t>
      </w:r>
      <w:r w:rsidRPr="00B35EC7">
        <w:rPr>
          <w:rFonts w:ascii="宋体" w:eastAsia="宋体" w:hAnsi="宋体" w:cs="宋体"/>
          <w:spacing w:val="8"/>
          <w:kern w:val="0"/>
          <w:sz w:val="24"/>
          <w:szCs w:val="24"/>
        </w:rPr>
        <w:t xml:space="preserve">(组织类型请参考评论中的项目管理的组织)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项目班子在项目的全过程中，其人数，成员，职责是在不断变化的。某些项目班子的成员是借调来的，项目终结时班子要解散，人员要转移。参与项目的组织往往有多个，多数为矩阵组织.甚至几十个或更多。他们通过协议或合同以及其他的社会关系组织到一起，在项目的不同时段不同程度的介入项目活动。可以说，</w:t>
      </w:r>
      <w:hyperlink r:id="rId36" w:tgtFrame="_blank" w:history="1">
        <w:r w:rsidRPr="00B35EC7">
          <w:rPr>
            <w:rFonts w:ascii="宋体" w:eastAsia="宋体" w:hAnsi="宋体" w:cs="宋体"/>
            <w:color w:val="136EC2"/>
            <w:spacing w:val="8"/>
            <w:kern w:val="0"/>
            <w:sz w:val="24"/>
            <w:szCs w:val="24"/>
            <w:u w:val="single"/>
          </w:rPr>
          <w:t>项目组织</w:t>
        </w:r>
      </w:hyperlink>
      <w:r w:rsidRPr="00B35EC7">
        <w:rPr>
          <w:rFonts w:ascii="宋体" w:eastAsia="宋体" w:hAnsi="宋体" w:cs="宋体"/>
          <w:spacing w:val="8"/>
          <w:kern w:val="0"/>
          <w:sz w:val="24"/>
          <w:szCs w:val="24"/>
        </w:rPr>
        <w:t>没有严格的边界，是临时性的开放性的。这一点与一般企、</w:t>
      </w:r>
      <w:hyperlink r:id="rId37" w:tgtFrame="_blank" w:history="1">
        <w:r w:rsidRPr="00B35EC7">
          <w:rPr>
            <w:rFonts w:ascii="宋体" w:eastAsia="宋体" w:hAnsi="宋体" w:cs="宋体"/>
            <w:color w:val="136EC2"/>
            <w:spacing w:val="8"/>
            <w:kern w:val="0"/>
            <w:sz w:val="24"/>
            <w:szCs w:val="24"/>
            <w:u w:val="single"/>
          </w:rPr>
          <w:t>事业单位</w:t>
        </w:r>
      </w:hyperlink>
      <w:r w:rsidRPr="00B35EC7">
        <w:rPr>
          <w:rFonts w:ascii="宋体" w:eastAsia="宋体" w:hAnsi="宋体" w:cs="宋体"/>
          <w:spacing w:val="8"/>
          <w:kern w:val="0"/>
          <w:sz w:val="24"/>
          <w:szCs w:val="24"/>
        </w:rPr>
        <w:t xml:space="preserve">和政府机构组织很不一样。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w:t>
      </w:r>
      <w:r w:rsidRPr="00B35EC7">
        <w:rPr>
          <w:rFonts w:ascii="宋体" w:eastAsia="宋体" w:hAnsi="宋体" w:cs="宋体"/>
          <w:b/>
          <w:bCs/>
          <w:spacing w:val="8"/>
          <w:kern w:val="0"/>
          <w:sz w:val="24"/>
          <w:szCs w:val="24"/>
        </w:rPr>
        <w:t>（6）</w:t>
      </w:r>
      <w:hyperlink r:id="rId38" w:tgtFrame="_blank" w:history="1">
        <w:r w:rsidRPr="00B35EC7">
          <w:rPr>
            <w:rFonts w:ascii="宋体" w:eastAsia="宋体" w:hAnsi="宋体" w:cs="宋体"/>
            <w:b/>
            <w:bCs/>
            <w:color w:val="136EC2"/>
            <w:spacing w:val="8"/>
            <w:kern w:val="0"/>
            <w:sz w:val="24"/>
            <w:szCs w:val="24"/>
            <w:u w:val="single"/>
          </w:rPr>
          <w:t>成果</w:t>
        </w:r>
      </w:hyperlink>
      <w:r w:rsidRPr="00B35EC7">
        <w:rPr>
          <w:rFonts w:ascii="宋体" w:eastAsia="宋体" w:hAnsi="宋体" w:cs="宋体"/>
          <w:b/>
          <w:bCs/>
          <w:spacing w:val="8"/>
          <w:kern w:val="0"/>
          <w:sz w:val="24"/>
          <w:szCs w:val="24"/>
        </w:rPr>
        <w:t>的不可挽回性</w:t>
      </w:r>
      <w:r w:rsidRPr="00B35EC7">
        <w:rPr>
          <w:rFonts w:ascii="宋体" w:eastAsia="宋体" w:hAnsi="宋体" w:cs="宋体"/>
          <w:spacing w:val="8"/>
          <w:kern w:val="0"/>
          <w:sz w:val="24"/>
          <w:szCs w:val="24"/>
        </w:rPr>
        <w:t xml:space="preserve">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项目的一次性属性决定了项目不同于其他事情可以试做，作坏了可以重来；也不同于生产批量产品，合格率达99.99% 是很好的了。项目在一定条件下启动，一旦失败就永远失去了重新进行原项目的机会。项目相对于运作有较大的</w:t>
      </w:r>
      <w:hyperlink r:id="rId39" w:tgtFrame="_blank" w:history="1">
        <w:r w:rsidRPr="00B35EC7">
          <w:rPr>
            <w:rFonts w:ascii="宋体" w:eastAsia="宋体" w:hAnsi="宋体" w:cs="宋体"/>
            <w:color w:val="136EC2"/>
            <w:spacing w:val="8"/>
            <w:kern w:val="0"/>
            <w:sz w:val="24"/>
            <w:szCs w:val="24"/>
            <w:u w:val="single"/>
          </w:rPr>
          <w:t>不确定性</w:t>
        </w:r>
      </w:hyperlink>
      <w:r w:rsidRPr="00B35EC7">
        <w:rPr>
          <w:rFonts w:ascii="宋体" w:eastAsia="宋体" w:hAnsi="宋体" w:cs="宋体"/>
          <w:spacing w:val="8"/>
          <w:kern w:val="0"/>
          <w:sz w:val="24"/>
          <w:szCs w:val="24"/>
        </w:rPr>
        <w:t xml:space="preserve">和风险。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--------(&lt;项目管理引论&gt;教材 清华大学出版社,本教材由</w:t>
      </w:r>
      <w:hyperlink r:id="rId40" w:tgtFrame="_blank" w:history="1">
        <w:r w:rsidRPr="00B35EC7">
          <w:rPr>
            <w:rFonts w:ascii="宋体" w:eastAsia="宋体" w:hAnsi="宋体" w:cs="宋体"/>
            <w:color w:val="136EC2"/>
            <w:spacing w:val="8"/>
            <w:kern w:val="0"/>
            <w:sz w:val="24"/>
            <w:szCs w:val="24"/>
            <w:u w:val="single"/>
          </w:rPr>
          <w:t>世界银行</w:t>
        </w:r>
      </w:hyperlink>
      <w:r w:rsidRPr="00B35EC7">
        <w:rPr>
          <w:rFonts w:ascii="宋体" w:eastAsia="宋体" w:hAnsi="宋体" w:cs="宋体"/>
          <w:spacing w:val="8"/>
          <w:kern w:val="0"/>
          <w:sz w:val="24"/>
          <w:szCs w:val="24"/>
        </w:rPr>
        <w:t xml:space="preserve">和国家财政部委托编写)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项目管理是在项目活动中运用知识、技能、工具和技术，以满足和超过</w:t>
      </w:r>
      <w:hyperlink r:id="rId41" w:tgtFrame="_blank" w:history="1">
        <w:r w:rsidRPr="00B35EC7">
          <w:rPr>
            <w:rFonts w:ascii="宋体" w:eastAsia="宋体" w:hAnsi="宋体" w:cs="宋体"/>
            <w:color w:val="136EC2"/>
            <w:spacing w:val="8"/>
            <w:kern w:val="0"/>
            <w:sz w:val="24"/>
            <w:szCs w:val="24"/>
            <w:u w:val="single"/>
          </w:rPr>
          <w:t>项目干系人</w:t>
        </w:r>
      </w:hyperlink>
      <w:r w:rsidRPr="00B35EC7">
        <w:rPr>
          <w:rFonts w:ascii="宋体" w:eastAsia="宋体" w:hAnsi="宋体" w:cs="宋体"/>
          <w:spacing w:val="8"/>
          <w:kern w:val="0"/>
          <w:sz w:val="24"/>
          <w:szCs w:val="24"/>
        </w:rPr>
        <w:t>对项目的需求和期望。 项目管理就是为了满足甚至超越项目涉及人员对项目的</w:t>
      </w:r>
      <w:hyperlink r:id="rId42" w:tgtFrame="_blank" w:history="1">
        <w:r w:rsidRPr="00B35EC7">
          <w:rPr>
            <w:rFonts w:ascii="宋体" w:eastAsia="宋体" w:hAnsi="宋体" w:cs="宋体"/>
            <w:color w:val="136EC2"/>
            <w:spacing w:val="8"/>
            <w:kern w:val="0"/>
            <w:sz w:val="24"/>
            <w:szCs w:val="24"/>
            <w:u w:val="single"/>
          </w:rPr>
          <w:t>需求</w:t>
        </w:r>
      </w:hyperlink>
      <w:r w:rsidRPr="00B35EC7">
        <w:rPr>
          <w:rFonts w:ascii="宋体" w:eastAsia="宋体" w:hAnsi="宋体" w:cs="宋体"/>
          <w:spacing w:val="8"/>
          <w:kern w:val="0"/>
          <w:sz w:val="24"/>
          <w:szCs w:val="24"/>
        </w:rPr>
        <w:t>和期望而将理论</w:t>
      </w:r>
      <w:hyperlink r:id="rId43" w:tgtFrame="_blank" w:history="1">
        <w:r w:rsidRPr="00B35EC7">
          <w:rPr>
            <w:rFonts w:ascii="宋体" w:eastAsia="宋体" w:hAnsi="宋体" w:cs="宋体"/>
            <w:color w:val="136EC2"/>
            <w:spacing w:val="8"/>
            <w:kern w:val="0"/>
            <w:sz w:val="24"/>
            <w:szCs w:val="24"/>
            <w:u w:val="single"/>
          </w:rPr>
          <w:t>知识</w:t>
        </w:r>
      </w:hyperlink>
      <w:r w:rsidRPr="00B35EC7">
        <w:rPr>
          <w:rFonts w:ascii="宋体" w:eastAsia="宋体" w:hAnsi="宋体" w:cs="宋体"/>
          <w:spacing w:val="8"/>
          <w:kern w:val="0"/>
          <w:sz w:val="24"/>
          <w:szCs w:val="24"/>
        </w:rPr>
        <w:t>、技能、工具和技巧应用到项目的活动中去。有效的项目管理是在规定用来实现具体目标和指</w:t>
      </w:r>
      <w:hyperlink r:id="rId44" w:tgtFrame="_blank" w:history="1">
        <w:r w:rsidRPr="00B35EC7">
          <w:rPr>
            <w:rFonts w:ascii="宋体" w:eastAsia="宋体" w:hAnsi="宋体" w:cs="宋体"/>
            <w:color w:val="136EC2"/>
            <w:spacing w:val="8"/>
            <w:kern w:val="0"/>
            <w:sz w:val="24"/>
            <w:szCs w:val="24"/>
            <w:u w:val="single"/>
          </w:rPr>
          <w:t>标的</w:t>
        </w:r>
      </w:hyperlink>
      <w:r w:rsidRPr="00B35EC7">
        <w:rPr>
          <w:rFonts w:ascii="宋体" w:eastAsia="宋体" w:hAnsi="宋体" w:cs="宋体"/>
          <w:spacing w:val="8"/>
          <w:kern w:val="0"/>
          <w:sz w:val="24"/>
          <w:szCs w:val="24"/>
        </w:rPr>
        <w:t xml:space="preserve">时间内，对组织机构资源进行计划、引导和控制工作。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按照传统的做法，当企业设定了一个项目后，参与这个项目的至少会有好几个</w:t>
      </w:r>
      <w:hyperlink r:id="rId45" w:tgtFrame="_blank" w:history="1">
        <w:r w:rsidRPr="00B35EC7">
          <w:rPr>
            <w:rFonts w:ascii="宋体" w:eastAsia="宋体" w:hAnsi="宋体" w:cs="宋体"/>
            <w:color w:val="136EC2"/>
            <w:spacing w:val="8"/>
            <w:kern w:val="0"/>
            <w:sz w:val="24"/>
            <w:szCs w:val="24"/>
            <w:u w:val="single"/>
          </w:rPr>
          <w:t>部门</w:t>
        </w:r>
      </w:hyperlink>
      <w:r w:rsidRPr="00B35EC7">
        <w:rPr>
          <w:rFonts w:ascii="宋体" w:eastAsia="宋体" w:hAnsi="宋体" w:cs="宋体"/>
          <w:spacing w:val="8"/>
          <w:kern w:val="0"/>
          <w:sz w:val="24"/>
          <w:szCs w:val="24"/>
        </w:rPr>
        <w:t>，包括财务部门、市场部门、行政部门等等，而不同部门在运作项目过程中不可避免地会产生摩擦，须进行协调，而这些无疑会增加项目的成本，影响项目实施的</w:t>
      </w:r>
      <w:hyperlink r:id="rId46" w:tgtFrame="_blank" w:history="1">
        <w:r w:rsidRPr="00B35EC7">
          <w:rPr>
            <w:rFonts w:ascii="宋体" w:eastAsia="宋体" w:hAnsi="宋体" w:cs="宋体"/>
            <w:color w:val="136EC2"/>
            <w:spacing w:val="8"/>
            <w:kern w:val="0"/>
            <w:sz w:val="24"/>
            <w:szCs w:val="24"/>
            <w:u w:val="single"/>
          </w:rPr>
          <w:t>效率</w:t>
        </w:r>
      </w:hyperlink>
      <w:r w:rsidRPr="00B35EC7">
        <w:rPr>
          <w:rFonts w:ascii="宋体" w:eastAsia="宋体" w:hAnsi="宋体" w:cs="宋体"/>
          <w:spacing w:val="8"/>
          <w:kern w:val="0"/>
          <w:sz w:val="24"/>
          <w:szCs w:val="24"/>
        </w:rPr>
        <w:t xml:space="preserve">。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而项目管理的做法则不同。不同</w:t>
      </w:r>
      <w:hyperlink r:id="rId47" w:tgtFrame="_blank" w:history="1">
        <w:r w:rsidRPr="00B35EC7">
          <w:rPr>
            <w:rFonts w:ascii="宋体" w:eastAsia="宋体" w:hAnsi="宋体" w:cs="宋体"/>
            <w:color w:val="136EC2"/>
            <w:spacing w:val="8"/>
            <w:kern w:val="0"/>
            <w:sz w:val="24"/>
            <w:szCs w:val="24"/>
            <w:u w:val="single"/>
          </w:rPr>
          <w:t>职能</w:t>
        </w:r>
      </w:hyperlink>
      <w:r w:rsidRPr="00B35EC7">
        <w:rPr>
          <w:rFonts w:ascii="宋体" w:eastAsia="宋体" w:hAnsi="宋体" w:cs="宋体"/>
          <w:spacing w:val="8"/>
          <w:kern w:val="0"/>
          <w:sz w:val="24"/>
          <w:szCs w:val="24"/>
        </w:rPr>
        <w:t>部门的成员因为某一个项目而组成</w:t>
      </w:r>
      <w:hyperlink r:id="rId48" w:tgtFrame="_blank" w:history="1">
        <w:r w:rsidRPr="00B35EC7">
          <w:rPr>
            <w:rFonts w:ascii="宋体" w:eastAsia="宋体" w:hAnsi="宋体" w:cs="宋体"/>
            <w:color w:val="136EC2"/>
            <w:spacing w:val="8"/>
            <w:kern w:val="0"/>
            <w:sz w:val="24"/>
            <w:szCs w:val="24"/>
            <w:u w:val="single"/>
          </w:rPr>
          <w:t>团队</w:t>
        </w:r>
      </w:hyperlink>
      <w:r w:rsidRPr="00B35EC7">
        <w:rPr>
          <w:rFonts w:ascii="宋体" w:eastAsia="宋体" w:hAnsi="宋体" w:cs="宋体"/>
          <w:spacing w:val="8"/>
          <w:kern w:val="0"/>
          <w:sz w:val="24"/>
          <w:szCs w:val="24"/>
        </w:rPr>
        <w:t>，</w:t>
      </w:r>
      <w:hyperlink r:id="rId49" w:tgtFrame="_blank" w:history="1">
        <w:r w:rsidRPr="00B35EC7">
          <w:rPr>
            <w:rFonts w:ascii="宋体" w:eastAsia="宋体" w:hAnsi="宋体" w:cs="宋体"/>
            <w:color w:val="136EC2"/>
            <w:spacing w:val="8"/>
            <w:kern w:val="0"/>
            <w:sz w:val="24"/>
            <w:szCs w:val="24"/>
            <w:u w:val="single"/>
          </w:rPr>
          <w:t>项目经理</w:t>
        </w:r>
      </w:hyperlink>
      <w:r w:rsidRPr="00B35EC7">
        <w:rPr>
          <w:rFonts w:ascii="宋体" w:eastAsia="宋体" w:hAnsi="宋体" w:cs="宋体"/>
          <w:spacing w:val="8"/>
          <w:kern w:val="0"/>
          <w:sz w:val="24"/>
          <w:szCs w:val="24"/>
        </w:rPr>
        <w:t>则是</w:t>
      </w:r>
      <w:hyperlink r:id="rId50" w:tgtFrame="_blank" w:history="1">
        <w:r w:rsidRPr="00B35EC7">
          <w:rPr>
            <w:rFonts w:ascii="宋体" w:eastAsia="宋体" w:hAnsi="宋体" w:cs="宋体"/>
            <w:color w:val="136EC2"/>
            <w:spacing w:val="8"/>
            <w:kern w:val="0"/>
            <w:sz w:val="24"/>
            <w:szCs w:val="24"/>
            <w:u w:val="single"/>
          </w:rPr>
          <w:t>项目团队</w:t>
        </w:r>
      </w:hyperlink>
      <w:r w:rsidRPr="00B35EC7">
        <w:rPr>
          <w:rFonts w:ascii="宋体" w:eastAsia="宋体" w:hAnsi="宋体" w:cs="宋体"/>
          <w:spacing w:val="8"/>
          <w:kern w:val="0"/>
          <w:sz w:val="24"/>
          <w:szCs w:val="24"/>
        </w:rPr>
        <w:t>的</w:t>
      </w:r>
      <w:hyperlink r:id="rId51" w:tgtFrame="_blank" w:history="1">
        <w:r w:rsidRPr="00B35EC7">
          <w:rPr>
            <w:rFonts w:ascii="宋体" w:eastAsia="宋体" w:hAnsi="宋体" w:cs="宋体"/>
            <w:color w:val="136EC2"/>
            <w:spacing w:val="8"/>
            <w:kern w:val="0"/>
            <w:sz w:val="24"/>
            <w:szCs w:val="24"/>
            <w:u w:val="single"/>
          </w:rPr>
          <w:t>领导</w:t>
        </w:r>
      </w:hyperlink>
      <w:r w:rsidRPr="00B35EC7">
        <w:rPr>
          <w:rFonts w:ascii="宋体" w:eastAsia="宋体" w:hAnsi="宋体" w:cs="宋体"/>
          <w:spacing w:val="8"/>
          <w:kern w:val="0"/>
          <w:sz w:val="24"/>
          <w:szCs w:val="24"/>
        </w:rPr>
        <w:t>者，他们所肩负的</w:t>
      </w:r>
      <w:hyperlink r:id="rId52" w:tgtFrame="_blank" w:history="1">
        <w:r w:rsidRPr="00B35EC7">
          <w:rPr>
            <w:rFonts w:ascii="宋体" w:eastAsia="宋体" w:hAnsi="宋体" w:cs="宋体"/>
            <w:color w:val="136EC2"/>
            <w:spacing w:val="8"/>
            <w:kern w:val="0"/>
            <w:sz w:val="24"/>
            <w:szCs w:val="24"/>
            <w:u w:val="single"/>
          </w:rPr>
          <w:t>责任</w:t>
        </w:r>
      </w:hyperlink>
      <w:r w:rsidRPr="00B35EC7">
        <w:rPr>
          <w:rFonts w:ascii="宋体" w:eastAsia="宋体" w:hAnsi="宋体" w:cs="宋体"/>
          <w:spacing w:val="8"/>
          <w:kern w:val="0"/>
          <w:sz w:val="24"/>
          <w:szCs w:val="24"/>
        </w:rPr>
        <w:t>就是领导他的团队准时、优质地完成全部工作，在不超出</w:t>
      </w:r>
      <w:hyperlink r:id="rId53" w:tgtFrame="_blank" w:history="1">
        <w:r w:rsidRPr="00B35EC7">
          <w:rPr>
            <w:rFonts w:ascii="宋体" w:eastAsia="宋体" w:hAnsi="宋体" w:cs="宋体"/>
            <w:color w:val="136EC2"/>
            <w:spacing w:val="8"/>
            <w:kern w:val="0"/>
            <w:sz w:val="24"/>
            <w:szCs w:val="24"/>
            <w:u w:val="single"/>
          </w:rPr>
          <w:t>预算</w:t>
        </w:r>
      </w:hyperlink>
      <w:r w:rsidRPr="00B35EC7">
        <w:rPr>
          <w:rFonts w:ascii="宋体" w:eastAsia="宋体" w:hAnsi="宋体" w:cs="宋体"/>
          <w:spacing w:val="8"/>
          <w:kern w:val="0"/>
          <w:sz w:val="24"/>
          <w:szCs w:val="24"/>
        </w:rPr>
        <w:t>的情况下实现项目目标。项目的管理者不仅仅是项目执行者，他参与项目的需求确定、项目选择、计划直至收尾的全过程，并在时间、成本、</w:t>
      </w:r>
      <w:hyperlink r:id="rId54" w:tgtFrame="_blank" w:history="1">
        <w:r w:rsidRPr="00B35EC7">
          <w:rPr>
            <w:rFonts w:ascii="宋体" w:eastAsia="宋体" w:hAnsi="宋体" w:cs="宋体"/>
            <w:color w:val="136EC2"/>
            <w:spacing w:val="8"/>
            <w:kern w:val="0"/>
            <w:sz w:val="24"/>
            <w:szCs w:val="24"/>
            <w:u w:val="single"/>
          </w:rPr>
          <w:t>质量</w:t>
        </w:r>
      </w:hyperlink>
      <w:r w:rsidRPr="00B35EC7">
        <w:rPr>
          <w:rFonts w:ascii="宋体" w:eastAsia="宋体" w:hAnsi="宋体" w:cs="宋体"/>
          <w:spacing w:val="8"/>
          <w:kern w:val="0"/>
          <w:sz w:val="24"/>
          <w:szCs w:val="24"/>
        </w:rPr>
        <w:t>、</w:t>
      </w:r>
      <w:hyperlink r:id="rId55" w:tgtFrame="_blank" w:history="1">
        <w:r w:rsidRPr="00B35EC7">
          <w:rPr>
            <w:rFonts w:ascii="宋体" w:eastAsia="宋体" w:hAnsi="宋体" w:cs="宋体"/>
            <w:color w:val="136EC2"/>
            <w:spacing w:val="8"/>
            <w:kern w:val="0"/>
            <w:sz w:val="24"/>
            <w:szCs w:val="24"/>
            <w:u w:val="single"/>
          </w:rPr>
          <w:t>风险</w:t>
        </w:r>
      </w:hyperlink>
      <w:r w:rsidRPr="00B35EC7">
        <w:rPr>
          <w:rFonts w:ascii="宋体" w:eastAsia="宋体" w:hAnsi="宋体" w:cs="宋体"/>
          <w:spacing w:val="8"/>
          <w:kern w:val="0"/>
          <w:sz w:val="24"/>
          <w:szCs w:val="24"/>
        </w:rPr>
        <w:t>、</w:t>
      </w:r>
      <w:hyperlink r:id="rId56" w:tgtFrame="_blank" w:history="1">
        <w:r w:rsidRPr="00B35EC7">
          <w:rPr>
            <w:rFonts w:ascii="宋体" w:eastAsia="宋体" w:hAnsi="宋体" w:cs="宋体"/>
            <w:color w:val="136EC2"/>
            <w:spacing w:val="8"/>
            <w:kern w:val="0"/>
            <w:sz w:val="24"/>
            <w:szCs w:val="24"/>
            <w:u w:val="single"/>
          </w:rPr>
          <w:t>合同</w:t>
        </w:r>
      </w:hyperlink>
      <w:r w:rsidRPr="00B35EC7">
        <w:rPr>
          <w:rFonts w:ascii="宋体" w:eastAsia="宋体" w:hAnsi="宋体" w:cs="宋体"/>
          <w:spacing w:val="8"/>
          <w:kern w:val="0"/>
          <w:sz w:val="24"/>
          <w:szCs w:val="24"/>
        </w:rPr>
        <w:t>、采购、</w:t>
      </w:r>
      <w:hyperlink r:id="rId57" w:tgtFrame="_blank" w:history="1">
        <w:r w:rsidRPr="00B35EC7">
          <w:rPr>
            <w:rFonts w:ascii="宋体" w:eastAsia="宋体" w:hAnsi="宋体" w:cs="宋体"/>
            <w:color w:val="136EC2"/>
            <w:spacing w:val="8"/>
            <w:kern w:val="0"/>
            <w:sz w:val="24"/>
            <w:szCs w:val="24"/>
            <w:u w:val="single"/>
          </w:rPr>
          <w:t>人力资源</w:t>
        </w:r>
      </w:hyperlink>
      <w:r w:rsidRPr="00B35EC7">
        <w:rPr>
          <w:rFonts w:ascii="宋体" w:eastAsia="宋体" w:hAnsi="宋体" w:cs="宋体"/>
          <w:spacing w:val="8"/>
          <w:kern w:val="0"/>
          <w:sz w:val="24"/>
          <w:szCs w:val="24"/>
        </w:rPr>
        <w:t xml:space="preserve">等各个方面对项目进行全方位的管理，因此项目管理可以帮助企业处理需要跨领域解决的复杂问题，并实现更高的运营效率。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lastRenderedPageBreak/>
        <w:t xml:space="preserve">　　项目的管理者，在有限的资源约束下，运用系统的观点、方法和理论，对项目涉及的全部工作进行有效地管理。即从项目的投资决策开始到项目结束的全过程进行计划、组织、指挥、协调、控制和评价，以实现项目的目标。企业中的“项目”说白了就是企业中的各项有始有终的工作或事务。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w:t>
      </w:r>
      <w:r w:rsidRPr="00B35EC7">
        <w:rPr>
          <w:rFonts w:ascii="宋体" w:eastAsia="宋体" w:hAnsi="宋体" w:cs="宋体"/>
          <w:b/>
          <w:bCs/>
          <w:spacing w:val="8"/>
          <w:kern w:val="0"/>
          <w:sz w:val="24"/>
          <w:szCs w:val="24"/>
        </w:rPr>
        <w:t>项目管理的范围：</w:t>
      </w:r>
      <w:r w:rsidRPr="00B35EC7">
        <w:rPr>
          <w:rFonts w:ascii="宋体" w:eastAsia="宋体" w:hAnsi="宋体" w:cs="宋体"/>
          <w:spacing w:val="8"/>
          <w:kern w:val="0"/>
          <w:sz w:val="24"/>
          <w:szCs w:val="24"/>
        </w:rPr>
        <w:t xml:space="preserve">是为了实现项目的目标，对项目的工作内容进行控制的管理过程。它包括范围的界定，范围的规划，范围的调整等。 </w:t>
      </w:r>
      <w:r w:rsidRPr="00B35EC7">
        <w:rPr>
          <w:rFonts w:ascii="宋体" w:eastAsia="宋体" w:hAnsi="宋体" w:cs="宋体"/>
          <w:b/>
          <w:bCs/>
          <w:spacing w:val="8"/>
          <w:kern w:val="0"/>
          <w:sz w:val="24"/>
          <w:szCs w:val="24"/>
        </w:rPr>
        <w:t>项目的管理时间 ：</w:t>
      </w:r>
      <w:r w:rsidRPr="00B35EC7">
        <w:rPr>
          <w:rFonts w:ascii="宋体" w:eastAsia="宋体" w:hAnsi="宋体" w:cs="宋体"/>
          <w:spacing w:val="8"/>
          <w:kern w:val="0"/>
          <w:sz w:val="24"/>
          <w:szCs w:val="24"/>
        </w:rPr>
        <w:t xml:space="preserve">是为了确保项目最终的按时完成的一系列管理过程。它包括具体活动界定，活动排序，时间估计，进度安排及时间控制等项工作。 </w:t>
      </w:r>
      <w:r w:rsidRPr="00B35EC7">
        <w:rPr>
          <w:rFonts w:ascii="宋体" w:eastAsia="宋体" w:hAnsi="宋体" w:cs="宋体"/>
          <w:b/>
          <w:bCs/>
          <w:spacing w:val="8"/>
          <w:kern w:val="0"/>
          <w:sz w:val="24"/>
          <w:szCs w:val="24"/>
        </w:rPr>
        <w:t>项目管理的成本：</w:t>
      </w:r>
      <w:r w:rsidRPr="00B35EC7">
        <w:rPr>
          <w:rFonts w:ascii="宋体" w:eastAsia="宋体" w:hAnsi="宋体" w:cs="宋体"/>
          <w:spacing w:val="8"/>
          <w:kern w:val="0"/>
          <w:sz w:val="24"/>
          <w:szCs w:val="24"/>
        </w:rPr>
        <w:t>是为了保证完成项目的</w:t>
      </w:r>
      <w:hyperlink r:id="rId58" w:tgtFrame="_blank" w:history="1">
        <w:r w:rsidRPr="00B35EC7">
          <w:rPr>
            <w:rFonts w:ascii="宋体" w:eastAsia="宋体" w:hAnsi="宋体" w:cs="宋体"/>
            <w:color w:val="136EC2"/>
            <w:spacing w:val="8"/>
            <w:kern w:val="0"/>
            <w:sz w:val="24"/>
            <w:szCs w:val="24"/>
            <w:u w:val="single"/>
          </w:rPr>
          <w:t>实际成本</w:t>
        </w:r>
      </w:hyperlink>
      <w:r w:rsidRPr="00B35EC7">
        <w:rPr>
          <w:rFonts w:ascii="宋体" w:eastAsia="宋体" w:hAnsi="宋体" w:cs="宋体"/>
          <w:spacing w:val="8"/>
          <w:kern w:val="0"/>
          <w:sz w:val="24"/>
          <w:szCs w:val="24"/>
        </w:rPr>
        <w:t xml:space="preserve">、费用不超过预算成本、费用的管理过程。它包括资源的配置，成本、费用的预算以及费用的控制等项工作 。 </w:t>
      </w:r>
      <w:r w:rsidRPr="00B35EC7">
        <w:rPr>
          <w:rFonts w:ascii="宋体" w:eastAsia="宋体" w:hAnsi="宋体" w:cs="宋体"/>
          <w:b/>
          <w:bCs/>
          <w:spacing w:val="8"/>
          <w:kern w:val="0"/>
          <w:sz w:val="24"/>
          <w:szCs w:val="24"/>
        </w:rPr>
        <w:t>项目管理的质量：</w:t>
      </w:r>
      <w:r w:rsidRPr="00B35EC7">
        <w:rPr>
          <w:rFonts w:ascii="宋体" w:eastAsia="宋体" w:hAnsi="宋体" w:cs="宋体"/>
          <w:spacing w:val="8"/>
          <w:kern w:val="0"/>
          <w:sz w:val="24"/>
          <w:szCs w:val="24"/>
        </w:rPr>
        <w:t>是为了确保项目达到</w:t>
      </w:r>
      <w:hyperlink r:id="rId59" w:tgtFrame="_blank" w:history="1">
        <w:r w:rsidRPr="00B35EC7">
          <w:rPr>
            <w:rFonts w:ascii="宋体" w:eastAsia="宋体" w:hAnsi="宋体" w:cs="宋体"/>
            <w:color w:val="136EC2"/>
            <w:spacing w:val="8"/>
            <w:kern w:val="0"/>
            <w:sz w:val="24"/>
            <w:szCs w:val="24"/>
            <w:u w:val="single"/>
          </w:rPr>
          <w:t>客户</w:t>
        </w:r>
      </w:hyperlink>
      <w:r w:rsidRPr="00B35EC7">
        <w:rPr>
          <w:rFonts w:ascii="宋体" w:eastAsia="宋体" w:hAnsi="宋体" w:cs="宋体"/>
          <w:spacing w:val="8"/>
          <w:kern w:val="0"/>
          <w:sz w:val="24"/>
          <w:szCs w:val="24"/>
        </w:rPr>
        <w:t>所规定的</w:t>
      </w:r>
      <w:hyperlink r:id="rId60" w:tgtFrame="_blank" w:history="1">
        <w:r w:rsidRPr="00B35EC7">
          <w:rPr>
            <w:rFonts w:ascii="宋体" w:eastAsia="宋体" w:hAnsi="宋体" w:cs="宋体"/>
            <w:color w:val="136EC2"/>
            <w:spacing w:val="8"/>
            <w:kern w:val="0"/>
            <w:sz w:val="24"/>
            <w:szCs w:val="24"/>
            <w:u w:val="single"/>
          </w:rPr>
          <w:t>质量要求</w:t>
        </w:r>
      </w:hyperlink>
      <w:r w:rsidRPr="00B35EC7">
        <w:rPr>
          <w:rFonts w:ascii="宋体" w:eastAsia="宋体" w:hAnsi="宋体" w:cs="宋体"/>
          <w:spacing w:val="8"/>
          <w:kern w:val="0"/>
          <w:sz w:val="24"/>
          <w:szCs w:val="24"/>
        </w:rPr>
        <w:t>所实施的一系列管理过程。它包括</w:t>
      </w:r>
      <w:hyperlink r:id="rId61" w:tgtFrame="_blank" w:history="1">
        <w:r w:rsidRPr="00B35EC7">
          <w:rPr>
            <w:rFonts w:ascii="宋体" w:eastAsia="宋体" w:hAnsi="宋体" w:cs="宋体"/>
            <w:color w:val="136EC2"/>
            <w:spacing w:val="8"/>
            <w:kern w:val="0"/>
            <w:sz w:val="24"/>
            <w:szCs w:val="24"/>
            <w:u w:val="single"/>
          </w:rPr>
          <w:t>质量规划</w:t>
        </w:r>
      </w:hyperlink>
      <w:r w:rsidRPr="00B35EC7">
        <w:rPr>
          <w:rFonts w:ascii="宋体" w:eastAsia="宋体" w:hAnsi="宋体" w:cs="宋体"/>
          <w:spacing w:val="8"/>
          <w:kern w:val="0"/>
          <w:sz w:val="24"/>
          <w:szCs w:val="24"/>
        </w:rPr>
        <w:t>，质量控制和</w:t>
      </w:r>
      <w:hyperlink r:id="rId62" w:tgtFrame="_blank" w:history="1">
        <w:r w:rsidRPr="00B35EC7">
          <w:rPr>
            <w:rFonts w:ascii="宋体" w:eastAsia="宋体" w:hAnsi="宋体" w:cs="宋体"/>
            <w:color w:val="136EC2"/>
            <w:spacing w:val="8"/>
            <w:kern w:val="0"/>
            <w:sz w:val="24"/>
            <w:szCs w:val="24"/>
            <w:u w:val="single"/>
          </w:rPr>
          <w:t>质量保证</w:t>
        </w:r>
      </w:hyperlink>
      <w:r w:rsidRPr="00B35EC7">
        <w:rPr>
          <w:rFonts w:ascii="宋体" w:eastAsia="宋体" w:hAnsi="宋体" w:cs="宋体"/>
          <w:spacing w:val="8"/>
          <w:kern w:val="0"/>
          <w:sz w:val="24"/>
          <w:szCs w:val="24"/>
        </w:rPr>
        <w:t xml:space="preserve">等。 “项目管理”有时被描述为对连续性操作进行管理的组织方法。这种方法，更准确地应该被称为“由项目实施的管理”，这是将连续性操作的许多方面作为项目来对待，以便对其可以采用项目管理的方法。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项目管理的应用从80年代仅限于建筑、国防、航天等行业迅速发展到今天的计算机、电子</w:t>
      </w:r>
      <w:hyperlink r:id="rId63" w:tgtFrame="_blank" w:history="1">
        <w:r w:rsidRPr="00B35EC7">
          <w:rPr>
            <w:rFonts w:ascii="宋体" w:eastAsia="宋体" w:hAnsi="宋体" w:cs="宋体"/>
            <w:color w:val="136EC2"/>
            <w:spacing w:val="8"/>
            <w:kern w:val="0"/>
            <w:sz w:val="24"/>
            <w:szCs w:val="24"/>
            <w:u w:val="single"/>
          </w:rPr>
          <w:t>通讯</w:t>
        </w:r>
      </w:hyperlink>
      <w:r w:rsidRPr="00B35EC7">
        <w:rPr>
          <w:rFonts w:ascii="宋体" w:eastAsia="宋体" w:hAnsi="宋体" w:cs="宋体"/>
          <w:spacing w:val="8"/>
          <w:kern w:val="0"/>
          <w:sz w:val="24"/>
          <w:szCs w:val="24"/>
        </w:rPr>
        <w:t>、</w:t>
      </w:r>
      <w:hyperlink r:id="rId64" w:tgtFrame="_blank" w:history="1">
        <w:r w:rsidRPr="00B35EC7">
          <w:rPr>
            <w:rFonts w:ascii="宋体" w:eastAsia="宋体" w:hAnsi="宋体" w:cs="宋体"/>
            <w:color w:val="136EC2"/>
            <w:spacing w:val="8"/>
            <w:kern w:val="0"/>
            <w:sz w:val="24"/>
            <w:szCs w:val="24"/>
            <w:u w:val="single"/>
          </w:rPr>
          <w:t>金融</w:t>
        </w:r>
      </w:hyperlink>
      <w:r w:rsidRPr="00B35EC7">
        <w:rPr>
          <w:rFonts w:ascii="宋体" w:eastAsia="宋体" w:hAnsi="宋体" w:cs="宋体"/>
          <w:spacing w:val="8"/>
          <w:kern w:val="0"/>
          <w:sz w:val="24"/>
          <w:szCs w:val="24"/>
        </w:rPr>
        <w:t>业甚至政府机关等众多领域。目前在国内，对项目管理认识较深，并要求项目管理人员拥有相应资格</w:t>
      </w:r>
      <w:hyperlink r:id="rId65" w:tgtFrame="_blank" w:history="1">
        <w:r w:rsidRPr="00B35EC7">
          <w:rPr>
            <w:rFonts w:ascii="宋体" w:eastAsia="宋体" w:hAnsi="宋体" w:cs="宋体"/>
            <w:color w:val="136EC2"/>
            <w:spacing w:val="8"/>
            <w:kern w:val="0"/>
            <w:sz w:val="24"/>
            <w:szCs w:val="24"/>
            <w:u w:val="single"/>
          </w:rPr>
          <w:t>认证</w:t>
        </w:r>
      </w:hyperlink>
      <w:r w:rsidRPr="00B35EC7">
        <w:rPr>
          <w:rFonts w:ascii="宋体" w:eastAsia="宋体" w:hAnsi="宋体" w:cs="宋体"/>
          <w:spacing w:val="8"/>
          <w:kern w:val="0"/>
          <w:sz w:val="24"/>
          <w:szCs w:val="24"/>
        </w:rPr>
        <w:t>的还主要为大的</w:t>
      </w:r>
      <w:hyperlink r:id="rId66" w:tgtFrame="_blank" w:history="1">
        <w:r w:rsidRPr="00B35EC7">
          <w:rPr>
            <w:rFonts w:ascii="宋体" w:eastAsia="宋体" w:hAnsi="宋体" w:cs="宋体"/>
            <w:color w:val="136EC2"/>
            <w:spacing w:val="8"/>
            <w:kern w:val="0"/>
            <w:sz w:val="24"/>
            <w:szCs w:val="24"/>
            <w:u w:val="single"/>
          </w:rPr>
          <w:t>跨国公司</w:t>
        </w:r>
      </w:hyperlink>
      <w:r w:rsidRPr="00B35EC7">
        <w:rPr>
          <w:rFonts w:ascii="宋体" w:eastAsia="宋体" w:hAnsi="宋体" w:cs="宋体"/>
          <w:spacing w:val="8"/>
          <w:kern w:val="0"/>
          <w:sz w:val="24"/>
          <w:szCs w:val="24"/>
        </w:rPr>
        <w:t>、</w:t>
      </w:r>
      <w:hyperlink r:id="rId67" w:tgtFrame="_blank" w:history="1">
        <w:r w:rsidRPr="00B35EC7">
          <w:rPr>
            <w:rFonts w:ascii="宋体" w:eastAsia="宋体" w:hAnsi="宋体" w:cs="宋体"/>
            <w:color w:val="136EC2"/>
            <w:spacing w:val="8"/>
            <w:kern w:val="0"/>
            <w:sz w:val="24"/>
            <w:szCs w:val="24"/>
            <w:u w:val="single"/>
          </w:rPr>
          <w:t>IT</w:t>
        </w:r>
      </w:hyperlink>
      <w:r w:rsidRPr="00B35EC7">
        <w:rPr>
          <w:rFonts w:ascii="宋体" w:eastAsia="宋体" w:hAnsi="宋体" w:cs="宋体"/>
          <w:spacing w:val="8"/>
          <w:kern w:val="0"/>
          <w:sz w:val="24"/>
          <w:szCs w:val="24"/>
        </w:rPr>
        <w:t xml:space="preserve">公司等与国际接轨的企业。 </w:t>
      </w:r>
    </w:p>
    <w:p w:rsidR="00B35EC7" w:rsidRPr="00B35EC7" w:rsidRDefault="00B35EC7" w:rsidP="00B35EC7">
      <w:pPr>
        <w:widowControl/>
        <w:shd w:val="clear" w:color="auto" w:fill="FFFFFF"/>
        <w:spacing w:before="225" w:after="75" w:line="330" w:lineRule="atLeast"/>
        <w:jc w:val="left"/>
        <w:outlineLvl w:val="2"/>
        <w:rPr>
          <w:rFonts w:ascii="Arial" w:eastAsia="宋体" w:hAnsi="Arial" w:cs="Arial"/>
          <w:b/>
          <w:bCs/>
          <w:spacing w:val="8"/>
          <w:kern w:val="0"/>
          <w:sz w:val="24"/>
          <w:szCs w:val="24"/>
        </w:rPr>
      </w:pPr>
      <w:bookmarkStart w:id="3" w:name="1_4"/>
      <w:bookmarkEnd w:id="3"/>
      <w:r w:rsidRPr="00B35EC7">
        <w:rPr>
          <w:rFonts w:ascii="Arial" w:eastAsia="宋体" w:hAnsi="Arial" w:cs="Arial"/>
          <w:b/>
          <w:bCs/>
          <w:spacing w:val="8"/>
          <w:kern w:val="0"/>
          <w:sz w:val="24"/>
          <w:szCs w:val="24"/>
        </w:rPr>
        <w:t>项目管理的十大原则</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1 </w:t>
      </w:r>
      <w:hyperlink r:id="rId68" w:tgtFrame="_blank" w:history="1">
        <w:r w:rsidRPr="00B35EC7">
          <w:rPr>
            <w:rFonts w:ascii="宋体" w:eastAsia="宋体" w:hAnsi="宋体" w:cs="宋体"/>
            <w:color w:val="136EC2"/>
            <w:spacing w:val="8"/>
            <w:kern w:val="0"/>
            <w:sz w:val="24"/>
            <w:szCs w:val="24"/>
            <w:u w:val="single"/>
          </w:rPr>
          <w:t>工欲善其事，必先利其器</w:t>
        </w:r>
      </w:hyperlink>
      <w:r w:rsidRPr="00B35EC7">
        <w:rPr>
          <w:rFonts w:ascii="宋体" w:eastAsia="宋体" w:hAnsi="宋体" w:cs="宋体"/>
          <w:spacing w:val="8"/>
          <w:kern w:val="0"/>
          <w:sz w:val="24"/>
          <w:szCs w:val="24"/>
        </w:rPr>
        <w:t xml:space="preserve">；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2 </w:t>
      </w:r>
      <w:hyperlink r:id="rId69" w:tgtFrame="_blank" w:history="1">
        <w:r w:rsidRPr="00B35EC7">
          <w:rPr>
            <w:rFonts w:ascii="宋体" w:eastAsia="宋体" w:hAnsi="宋体" w:cs="宋体"/>
            <w:color w:val="136EC2"/>
            <w:spacing w:val="8"/>
            <w:kern w:val="0"/>
            <w:sz w:val="24"/>
            <w:szCs w:val="24"/>
            <w:u w:val="single"/>
          </w:rPr>
          <w:t>名不正则言不顺</w:t>
        </w:r>
      </w:hyperlink>
      <w:r w:rsidRPr="00B35EC7">
        <w:rPr>
          <w:rFonts w:ascii="宋体" w:eastAsia="宋体" w:hAnsi="宋体" w:cs="宋体"/>
          <w:spacing w:val="8"/>
          <w:kern w:val="0"/>
          <w:sz w:val="24"/>
          <w:szCs w:val="24"/>
        </w:rPr>
        <w:t xml:space="preserve">，言不顺则事不成；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3 其身正，不令而行；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4 </w:t>
      </w:r>
      <w:hyperlink r:id="rId70" w:tgtFrame="_blank" w:history="1">
        <w:r w:rsidRPr="00B35EC7">
          <w:rPr>
            <w:rFonts w:ascii="宋体" w:eastAsia="宋体" w:hAnsi="宋体" w:cs="宋体"/>
            <w:color w:val="136EC2"/>
            <w:spacing w:val="8"/>
            <w:kern w:val="0"/>
            <w:sz w:val="24"/>
            <w:szCs w:val="24"/>
            <w:u w:val="single"/>
          </w:rPr>
          <w:t>凡事预则立，不预则废</w:t>
        </w:r>
      </w:hyperlink>
      <w:r w:rsidRPr="00B35EC7">
        <w:rPr>
          <w:rFonts w:ascii="宋体" w:eastAsia="宋体" w:hAnsi="宋体" w:cs="宋体"/>
          <w:spacing w:val="8"/>
          <w:kern w:val="0"/>
          <w:sz w:val="24"/>
          <w:szCs w:val="24"/>
        </w:rPr>
        <w:t xml:space="preserve">；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5 磨刀不误砍柴功；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6 统筹兼顾；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7 无以规矩不成方圆；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8 欲速则不达；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9 </w:t>
      </w:r>
      <w:hyperlink r:id="rId71" w:tgtFrame="_blank" w:history="1">
        <w:r w:rsidRPr="00B35EC7">
          <w:rPr>
            <w:rFonts w:ascii="宋体" w:eastAsia="宋体" w:hAnsi="宋体" w:cs="宋体"/>
            <w:color w:val="136EC2"/>
            <w:spacing w:val="8"/>
            <w:kern w:val="0"/>
            <w:sz w:val="24"/>
            <w:szCs w:val="24"/>
            <w:u w:val="single"/>
          </w:rPr>
          <w:t>众人拾柴火焰高</w:t>
        </w:r>
      </w:hyperlink>
      <w:r w:rsidRPr="00B35EC7">
        <w:rPr>
          <w:rFonts w:ascii="宋体" w:eastAsia="宋体" w:hAnsi="宋体" w:cs="宋体"/>
          <w:spacing w:val="8"/>
          <w:kern w:val="0"/>
          <w:sz w:val="24"/>
          <w:szCs w:val="24"/>
        </w:rPr>
        <w:t xml:space="preserve">；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10 不知言，无以知人也。 </w:t>
      </w:r>
    </w:p>
    <w:p w:rsidR="00B35EC7" w:rsidRPr="00B35EC7" w:rsidRDefault="00B35EC7" w:rsidP="00B35EC7">
      <w:pPr>
        <w:widowControl/>
        <w:shd w:val="clear" w:color="auto" w:fill="FFFFFF"/>
        <w:spacing w:before="225" w:after="75" w:line="330" w:lineRule="atLeast"/>
        <w:jc w:val="left"/>
        <w:outlineLvl w:val="2"/>
        <w:rPr>
          <w:rFonts w:ascii="Arial" w:eastAsia="宋体" w:hAnsi="Arial" w:cs="Arial"/>
          <w:b/>
          <w:bCs/>
          <w:spacing w:val="8"/>
          <w:kern w:val="0"/>
          <w:sz w:val="24"/>
          <w:szCs w:val="24"/>
        </w:rPr>
      </w:pPr>
      <w:bookmarkStart w:id="4" w:name="1_5"/>
      <w:bookmarkEnd w:id="4"/>
      <w:r w:rsidRPr="00B35EC7">
        <w:rPr>
          <w:rFonts w:ascii="Arial" w:eastAsia="宋体" w:hAnsi="Arial" w:cs="Arial"/>
          <w:b/>
          <w:bCs/>
          <w:spacing w:val="8"/>
          <w:kern w:val="0"/>
          <w:sz w:val="24"/>
          <w:szCs w:val="24"/>
        </w:rPr>
        <w:t>项目管理的注意事项</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w:t>
      </w:r>
      <w:r w:rsidRPr="00B35EC7">
        <w:rPr>
          <w:rFonts w:ascii="宋体" w:eastAsia="宋体" w:hAnsi="宋体" w:cs="宋体"/>
          <w:b/>
          <w:bCs/>
          <w:spacing w:val="8"/>
          <w:kern w:val="0"/>
          <w:sz w:val="24"/>
          <w:szCs w:val="24"/>
        </w:rPr>
        <w:t>1、项目组成立</w:t>
      </w:r>
      <w:r w:rsidRPr="00B35EC7">
        <w:rPr>
          <w:rFonts w:ascii="宋体" w:eastAsia="宋体" w:hAnsi="宋体" w:cs="宋体"/>
          <w:spacing w:val="8"/>
          <w:kern w:val="0"/>
          <w:sz w:val="24"/>
          <w:szCs w:val="24"/>
        </w:rPr>
        <w:t xml:space="preserve">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成立项目组是项目能否成功的第一要素，没有项目组，项目管理就无从谈起。成立项目组一般包括以下几个方面：项目背景，目标，领导组，执行组，时间表等。项目组背景与目标比较容易确定，但是领导组与执行组的成立，就要考验项目组的智慧了。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lastRenderedPageBreak/>
        <w:t xml:space="preserve">　　第一，项目领导组组组长是谁，一般情况下，大项目，都会找一个职位高权力重的人担当组长，但是，这样的人一般事情比较多，外地出差时间长，很难真正参与到项目运作当中。另一方面，也只需要他把控一下方向，控制一下节奏。所以，可以让此人进行全面授权，找一个职位稍微低，但是能够全身参与到项目其中的人担当协助人。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第二，项目执行组的人员安排，涉及到几个部门，就安排几个部门负责人。这里要知道，虽然是部门负责人负责项目组执行，但实际中，往往是部门负责人安排部门其中一个人去参与其中，所以，安排这个人的工作情况，需及时通报部门负责人，如果不行，则需要及时换人。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w:t>
      </w:r>
      <w:r w:rsidRPr="00B35EC7">
        <w:rPr>
          <w:rFonts w:ascii="宋体" w:eastAsia="宋体" w:hAnsi="宋体" w:cs="宋体"/>
          <w:b/>
          <w:bCs/>
          <w:spacing w:val="8"/>
          <w:kern w:val="0"/>
          <w:sz w:val="24"/>
          <w:szCs w:val="24"/>
        </w:rPr>
        <w:t>2、注意企业风向</w:t>
      </w:r>
      <w:r w:rsidRPr="00B35EC7">
        <w:rPr>
          <w:rFonts w:ascii="宋体" w:eastAsia="宋体" w:hAnsi="宋体" w:cs="宋体"/>
          <w:spacing w:val="8"/>
          <w:kern w:val="0"/>
          <w:sz w:val="24"/>
          <w:szCs w:val="24"/>
        </w:rPr>
        <w:t xml:space="preserve">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一个项目组的存在与工作目标不仅仅是一个项目是否完工，还可能是公司重点工作是否发生变更，也就是公司“风向”变了。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原来企业高层对项目很关注，慢慢变得不管不问了，这个时候，你也要注意了，项目组是否要停止了。项目组的工作重点也不是一成不变的，某一个阶段需要做哪些工作，哪些工作是重点，哪些工作已经过时，项目负责人必须有高度敏感。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企业风向可以从企业每个月度的工作例会上了解一二，下个月的重点工作是什么，一般在高层工作通报的文件中。作为项目负责人的呢，要明白哪些是项目组需要加大力度做的，哪些是已经完成的，不能再继续的。不能等到高层直接电话你，让项目做什么，你才知道“风向”已经变了。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w:t>
      </w:r>
      <w:r w:rsidRPr="00B35EC7">
        <w:rPr>
          <w:rFonts w:ascii="宋体" w:eastAsia="宋体" w:hAnsi="宋体" w:cs="宋体"/>
          <w:b/>
          <w:bCs/>
          <w:spacing w:val="8"/>
          <w:kern w:val="0"/>
          <w:sz w:val="24"/>
          <w:szCs w:val="24"/>
        </w:rPr>
        <w:t>3、项目规划与激励</w:t>
      </w:r>
      <w:r w:rsidRPr="00B35EC7">
        <w:rPr>
          <w:rFonts w:ascii="宋体" w:eastAsia="宋体" w:hAnsi="宋体" w:cs="宋体"/>
          <w:spacing w:val="8"/>
          <w:kern w:val="0"/>
          <w:sz w:val="24"/>
          <w:szCs w:val="24"/>
        </w:rPr>
        <w:t xml:space="preserve">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一般来说，项目组成立的时候，也会对项目进行规划与激励。项目组规划包括时间内容规划，项目分工，项目制度等。一旦项目启动，项目就进入到运作当中，通知什么时间发文，物料什么时候到位，工作例会什么时间开始，市场部该做什么，渠道部该做什么，这些都要明确。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项目激励不能少，许多企业管理者认为，项目组是公司安排的，不需要什么激励。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作者不认同这个观点，项目毕竟是员工“额外”的工作，必须有激励来刺激。作者认为：项目组以正激励为主，小项目有小激励，大项目有大激励，谨慎使用负激励。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有时候来看，部分部门负责人参与不多，他只是安排下属员工参与项目组，这个时候需要不需要激励？作者认为需要，因为他毕竟是项目参与者的上司，他的态度决定了下属参与的程度，因此，必须进行激励。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w:t>
      </w:r>
      <w:r w:rsidRPr="00B35EC7">
        <w:rPr>
          <w:rFonts w:ascii="宋体" w:eastAsia="宋体" w:hAnsi="宋体" w:cs="宋体"/>
          <w:b/>
          <w:bCs/>
          <w:spacing w:val="8"/>
          <w:kern w:val="0"/>
          <w:sz w:val="24"/>
          <w:szCs w:val="24"/>
        </w:rPr>
        <w:t>4、严格督促</w:t>
      </w:r>
      <w:r w:rsidRPr="00B35EC7">
        <w:rPr>
          <w:rFonts w:ascii="宋体" w:eastAsia="宋体" w:hAnsi="宋体" w:cs="宋体"/>
          <w:spacing w:val="8"/>
          <w:kern w:val="0"/>
          <w:sz w:val="24"/>
          <w:szCs w:val="24"/>
        </w:rPr>
        <w:t xml:space="preserve">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人天生都是有惰性的，能拖的就拖，这个时候，就必须要严格督促。作者认为：没有督促就没有成果。督促不仅仅是直接面对面要求他人做事情，可以有多种方式。比如：项目例会、邮件群发、进度通报等。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lastRenderedPageBreak/>
        <w:t xml:space="preserve">　　项目组负责人要学会一些“向上管理”的工具，比如邮件，比如工作联络函等，工作提醒等。项目负责人搞不定的事情，可能高层看到你的工作提醒，一个电话就安排落实了，所以，这些工具务必学会使用。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项目组中总会有些人勤快一点，有些人懒惰一些，这个时候就要奖励积极者，督促后进者。可以用阶段例会进行奖励通报，哪些人做得好就应该及时获得奖励。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w:t>
      </w:r>
      <w:r w:rsidRPr="00B35EC7">
        <w:rPr>
          <w:rFonts w:ascii="宋体" w:eastAsia="宋体" w:hAnsi="宋体" w:cs="宋体"/>
          <w:b/>
          <w:bCs/>
          <w:spacing w:val="8"/>
          <w:kern w:val="0"/>
          <w:sz w:val="24"/>
          <w:szCs w:val="24"/>
        </w:rPr>
        <w:t>5、勤于沟通</w:t>
      </w:r>
      <w:r w:rsidRPr="00B35EC7">
        <w:rPr>
          <w:rFonts w:ascii="宋体" w:eastAsia="宋体" w:hAnsi="宋体" w:cs="宋体"/>
          <w:spacing w:val="8"/>
          <w:kern w:val="0"/>
          <w:sz w:val="24"/>
          <w:szCs w:val="24"/>
        </w:rPr>
        <w:t xml:space="preserve">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勤于沟通、敢于沟通，不仅仅是对上，还是对下，都是需要的。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首先是对上，一定要与项目领导组组长做好沟通，大胆沟通，勤于汇报工作，特别是在项目初期，高层领导不了解你，不知道你是否能够胜任，因此，对你也会有所顾忌，怕你不能承担，这个时候，你要勇于表达自己，表明你的立场：我能。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项目进入正常轨道后，沟通不能少，必须让领导及时知道项目进度，他们心中有底。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对下沟通，要大胆“骚扰”别人，除了督促、要求别人做事情，也要找时机拉拉家常，谈谈心之类。如果项目基金允许的话，可以项目组一起吃个饭，开展体育活动等，来加强沟通。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w:t>
      </w:r>
      <w:r w:rsidRPr="00B35EC7">
        <w:rPr>
          <w:rFonts w:ascii="宋体" w:eastAsia="宋体" w:hAnsi="宋体" w:cs="宋体"/>
          <w:b/>
          <w:bCs/>
          <w:spacing w:val="8"/>
          <w:kern w:val="0"/>
          <w:sz w:val="24"/>
          <w:szCs w:val="24"/>
        </w:rPr>
        <w:t>6、工作魅力</w:t>
      </w:r>
      <w:r w:rsidRPr="00B35EC7">
        <w:rPr>
          <w:rFonts w:ascii="宋体" w:eastAsia="宋体" w:hAnsi="宋体" w:cs="宋体"/>
          <w:spacing w:val="8"/>
          <w:kern w:val="0"/>
          <w:sz w:val="24"/>
          <w:szCs w:val="24"/>
        </w:rPr>
        <w:t xml:space="preserve">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最后一点，也是作者认为很重要的一点，凭什么让相同级别的同事“替“你做事，作者认为，不仅仅是项目组赋予你奖罚的权利，更多的是你个人的工作魅力能够感染他们。项目组负责人一定要做到身先士卒，速度、作风、专业，一样都不能少。自己必须做得好，做得正，比别人更专业，更投入，你才可能去感动对方，去激励对方</w:t>
      </w:r>
      <w:r w:rsidRPr="00B35EC7">
        <w:rPr>
          <w:rFonts w:ascii="宋体" w:eastAsia="宋体" w:hAnsi="宋体" w:cs="宋体"/>
          <w:color w:val="3366CC"/>
          <w:spacing w:val="8"/>
          <w:kern w:val="0"/>
          <w:sz w:val="24"/>
          <w:szCs w:val="24"/>
          <w:vertAlign w:val="superscript"/>
        </w:rPr>
        <w:t>[1]</w:t>
      </w:r>
      <w:bookmarkStart w:id="5" w:name="ref_[1]"/>
      <w:bookmarkEnd w:id="5"/>
      <w:r w:rsidRPr="00B35EC7">
        <w:rPr>
          <w:rFonts w:ascii="宋体" w:eastAsia="宋体" w:hAnsi="宋体" w:cs="宋体"/>
          <w:spacing w:val="8"/>
          <w:kern w:val="0"/>
          <w:sz w:val="24"/>
          <w:szCs w:val="24"/>
        </w:rPr>
        <w:t xml:space="preserve">。 </w:t>
      </w:r>
    </w:p>
    <w:p w:rsidR="00B35EC7" w:rsidRPr="00B35EC7" w:rsidRDefault="00B35EC7" w:rsidP="00B35EC7">
      <w:pPr>
        <w:widowControl/>
        <w:pBdr>
          <w:bottom w:val="single" w:sz="6" w:space="5" w:color="DEDFE1"/>
        </w:pBdr>
        <w:shd w:val="clear" w:color="auto" w:fill="FFFFFF"/>
        <w:spacing w:line="360" w:lineRule="atLeast"/>
        <w:jc w:val="left"/>
        <w:outlineLvl w:val="1"/>
        <w:rPr>
          <w:rFonts w:ascii="宋体" w:eastAsia="宋体" w:hAnsi="宋体" w:cs="宋体"/>
          <w:b/>
          <w:bCs/>
          <w:spacing w:val="8"/>
          <w:kern w:val="0"/>
          <w:sz w:val="27"/>
          <w:szCs w:val="27"/>
        </w:rPr>
      </w:pPr>
      <w:hyperlink r:id="rId72" w:history="1">
        <w:r w:rsidRPr="00B35EC7">
          <w:rPr>
            <w:rFonts w:ascii="宋体" w:eastAsia="宋体" w:hAnsi="宋体" w:cs="宋体"/>
            <w:color w:val="136EC2"/>
            <w:spacing w:val="8"/>
            <w:kern w:val="0"/>
            <w:sz w:val="18"/>
            <w:u w:val="single"/>
          </w:rPr>
          <w:t>编辑本段</w:t>
        </w:r>
      </w:hyperlink>
      <w:bookmarkStart w:id="6" w:name="2"/>
      <w:bookmarkEnd w:id="6"/>
      <w:r w:rsidRPr="00B35EC7">
        <w:rPr>
          <w:rFonts w:ascii="宋体" w:eastAsia="宋体" w:hAnsi="宋体" w:cs="宋体"/>
          <w:b/>
          <w:bCs/>
          <w:spacing w:val="8"/>
          <w:kern w:val="0"/>
          <w:sz w:val="27"/>
        </w:rPr>
        <w:t>项目管理详细内容</w:t>
      </w:r>
    </w:p>
    <w:p w:rsidR="00B35EC7" w:rsidRPr="00B35EC7" w:rsidRDefault="00B35EC7" w:rsidP="00B35EC7">
      <w:pPr>
        <w:widowControl/>
        <w:shd w:val="clear" w:color="auto" w:fill="FFFFFF"/>
        <w:spacing w:before="225" w:after="75" w:line="330" w:lineRule="atLeast"/>
        <w:jc w:val="left"/>
        <w:outlineLvl w:val="2"/>
        <w:rPr>
          <w:rFonts w:ascii="Arial" w:eastAsia="宋体" w:hAnsi="Arial" w:cs="Arial"/>
          <w:b/>
          <w:bCs/>
          <w:spacing w:val="8"/>
          <w:kern w:val="0"/>
          <w:sz w:val="24"/>
          <w:szCs w:val="24"/>
        </w:rPr>
      </w:pPr>
      <w:bookmarkStart w:id="7" w:name="2_1"/>
      <w:bookmarkEnd w:id="7"/>
      <w:r w:rsidRPr="00B35EC7">
        <w:rPr>
          <w:rFonts w:ascii="Arial" w:eastAsia="宋体" w:hAnsi="Arial" w:cs="Arial"/>
          <w:b/>
          <w:bCs/>
          <w:spacing w:val="8"/>
          <w:kern w:val="0"/>
          <w:sz w:val="24"/>
          <w:szCs w:val="24"/>
        </w:rPr>
        <w:t>项目管理工作内容</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1、对项目进行前期调查、收集整理相关资料，制定初步的</w:t>
      </w:r>
      <w:hyperlink r:id="rId73" w:tgtFrame="_blank" w:history="1">
        <w:r w:rsidRPr="00B35EC7">
          <w:rPr>
            <w:rFonts w:ascii="宋体" w:eastAsia="宋体" w:hAnsi="宋体" w:cs="宋体"/>
            <w:color w:val="136EC2"/>
            <w:spacing w:val="8"/>
            <w:kern w:val="0"/>
            <w:sz w:val="24"/>
            <w:szCs w:val="24"/>
            <w:u w:val="single"/>
          </w:rPr>
          <w:t>项目可行性研究报告</w:t>
        </w:r>
      </w:hyperlink>
      <w:r w:rsidRPr="00B35EC7">
        <w:rPr>
          <w:rFonts w:ascii="宋体" w:eastAsia="宋体" w:hAnsi="宋体" w:cs="宋体"/>
          <w:spacing w:val="8"/>
          <w:kern w:val="0"/>
          <w:sz w:val="24"/>
          <w:szCs w:val="24"/>
        </w:rPr>
        <w:t xml:space="preserve">，为决策层提供建议。协同配合制定和申报立项报告材料。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2、对项目进行分析和需求策划。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3、对项目的组成部分或模块进行完整</w:t>
      </w:r>
      <w:hyperlink r:id="rId74" w:tgtFrame="_blank" w:history="1">
        <w:r w:rsidRPr="00B35EC7">
          <w:rPr>
            <w:rFonts w:ascii="宋体" w:eastAsia="宋体" w:hAnsi="宋体" w:cs="宋体"/>
            <w:color w:val="136EC2"/>
            <w:spacing w:val="8"/>
            <w:kern w:val="0"/>
            <w:sz w:val="24"/>
            <w:szCs w:val="24"/>
            <w:u w:val="single"/>
          </w:rPr>
          <w:t>系统设计</w:t>
        </w:r>
      </w:hyperlink>
      <w:r w:rsidRPr="00B35EC7">
        <w:rPr>
          <w:rFonts w:ascii="宋体" w:eastAsia="宋体" w:hAnsi="宋体" w:cs="宋体"/>
          <w:spacing w:val="8"/>
          <w:kern w:val="0"/>
          <w:sz w:val="24"/>
          <w:szCs w:val="24"/>
        </w:rPr>
        <w:t xml:space="preserve">。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4、制定项目目标及项目计划、项目进度表。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5、制定项目执行和控制的基本计划。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6、建立项目管理的</w:t>
      </w:r>
      <w:hyperlink r:id="rId75" w:tgtFrame="_blank" w:history="1">
        <w:r w:rsidRPr="00B35EC7">
          <w:rPr>
            <w:rFonts w:ascii="宋体" w:eastAsia="宋体" w:hAnsi="宋体" w:cs="宋体"/>
            <w:color w:val="136EC2"/>
            <w:spacing w:val="8"/>
            <w:kern w:val="0"/>
            <w:sz w:val="24"/>
            <w:szCs w:val="24"/>
            <w:u w:val="single"/>
          </w:rPr>
          <w:t>信息系统</w:t>
        </w:r>
      </w:hyperlink>
      <w:r w:rsidRPr="00B35EC7">
        <w:rPr>
          <w:rFonts w:ascii="宋体" w:eastAsia="宋体" w:hAnsi="宋体" w:cs="宋体"/>
          <w:spacing w:val="8"/>
          <w:kern w:val="0"/>
          <w:sz w:val="24"/>
          <w:szCs w:val="24"/>
        </w:rPr>
        <w:t xml:space="preserve">。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7、项目进程控制，配合上级管理层对项目进行良好的控制。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8、跟踪和分析成本。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9、记录并向上级管理层传达项目信息。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10、管理项目中的问题、风险和变化。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lastRenderedPageBreak/>
        <w:t xml:space="preserve">　　11、项目团队建设。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12、各部门、各项目组之间的协调并组织项目培训工作。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13、项目及项目经理考核。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14、理解并贯彻公司长期和短期的方针与政策，用以指导公司所有项目的开展。 </w:t>
      </w:r>
    </w:p>
    <w:p w:rsidR="00B35EC7" w:rsidRPr="00B35EC7" w:rsidRDefault="00B35EC7" w:rsidP="00B35EC7">
      <w:pPr>
        <w:widowControl/>
        <w:shd w:val="clear" w:color="auto" w:fill="FFFFFF"/>
        <w:spacing w:before="225" w:after="75" w:line="330" w:lineRule="atLeast"/>
        <w:jc w:val="left"/>
        <w:outlineLvl w:val="2"/>
        <w:rPr>
          <w:rFonts w:ascii="Arial" w:eastAsia="宋体" w:hAnsi="Arial" w:cs="Arial"/>
          <w:b/>
          <w:bCs/>
          <w:spacing w:val="8"/>
          <w:kern w:val="0"/>
          <w:sz w:val="24"/>
          <w:szCs w:val="24"/>
        </w:rPr>
      </w:pPr>
      <w:bookmarkStart w:id="8" w:name="2_2"/>
      <w:bookmarkEnd w:id="8"/>
      <w:r w:rsidRPr="00B35EC7">
        <w:rPr>
          <w:rFonts w:ascii="Arial" w:eastAsia="宋体" w:hAnsi="Arial" w:cs="Arial"/>
          <w:b/>
          <w:bCs/>
          <w:spacing w:val="8"/>
          <w:kern w:val="0"/>
          <w:sz w:val="24"/>
          <w:szCs w:val="24"/>
        </w:rPr>
        <w:t>项目管理的应用</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项目管理是基于被接受的管理原则的一套</w:t>
      </w:r>
      <w:hyperlink r:id="rId76" w:tgtFrame="_blank" w:history="1">
        <w:r w:rsidRPr="00B35EC7">
          <w:rPr>
            <w:rFonts w:ascii="宋体" w:eastAsia="宋体" w:hAnsi="宋体" w:cs="宋体"/>
            <w:color w:val="136EC2"/>
            <w:spacing w:val="8"/>
            <w:kern w:val="0"/>
            <w:sz w:val="24"/>
            <w:szCs w:val="24"/>
            <w:u w:val="single"/>
          </w:rPr>
          <w:t>技术方法</w:t>
        </w:r>
      </w:hyperlink>
      <w:r w:rsidRPr="00B35EC7">
        <w:rPr>
          <w:rFonts w:ascii="宋体" w:eastAsia="宋体" w:hAnsi="宋体" w:cs="宋体"/>
          <w:spacing w:val="8"/>
          <w:kern w:val="0"/>
          <w:sz w:val="24"/>
          <w:szCs w:val="24"/>
        </w:rPr>
        <w:t xml:space="preserve">，这些技术或方法用于计划、评估、控制工作活动，以按时、按预算、依据规范达到理想的最终效果。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项目管理内容：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1、 </w:t>
      </w:r>
      <w:hyperlink r:id="rId77" w:tgtFrame="_blank" w:history="1">
        <w:r w:rsidRPr="00B35EC7">
          <w:rPr>
            <w:rFonts w:ascii="宋体" w:eastAsia="宋体" w:hAnsi="宋体" w:cs="宋体"/>
            <w:color w:val="136EC2"/>
            <w:spacing w:val="8"/>
            <w:kern w:val="0"/>
            <w:sz w:val="24"/>
            <w:szCs w:val="24"/>
            <w:u w:val="single"/>
          </w:rPr>
          <w:t>项目范围管理</w:t>
        </w:r>
      </w:hyperlink>
      <w:r w:rsidRPr="00B35EC7">
        <w:rPr>
          <w:rFonts w:ascii="宋体" w:eastAsia="宋体" w:hAnsi="宋体" w:cs="宋体"/>
          <w:spacing w:val="8"/>
          <w:kern w:val="0"/>
          <w:sz w:val="24"/>
          <w:szCs w:val="24"/>
        </w:rPr>
        <w:t xml:space="preserve">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是为了实现项目的目标，对项目的工作内容进行控制的管理过程。它包括范围的界定，范围的规划，范围的调整等。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2、 </w:t>
      </w:r>
      <w:hyperlink r:id="rId78" w:tgtFrame="_blank" w:history="1">
        <w:r w:rsidRPr="00B35EC7">
          <w:rPr>
            <w:rFonts w:ascii="宋体" w:eastAsia="宋体" w:hAnsi="宋体" w:cs="宋体"/>
            <w:color w:val="136EC2"/>
            <w:spacing w:val="8"/>
            <w:kern w:val="0"/>
            <w:sz w:val="24"/>
            <w:szCs w:val="24"/>
            <w:u w:val="single"/>
          </w:rPr>
          <w:t>项目时间管理</w:t>
        </w:r>
      </w:hyperlink>
      <w:r w:rsidRPr="00B35EC7">
        <w:rPr>
          <w:rFonts w:ascii="宋体" w:eastAsia="宋体" w:hAnsi="宋体" w:cs="宋体"/>
          <w:spacing w:val="8"/>
          <w:kern w:val="0"/>
          <w:sz w:val="24"/>
          <w:szCs w:val="24"/>
        </w:rPr>
        <w:t xml:space="preserve">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是为了确保项目最终的按时完成的一系列管理过程。它包括具体活动界定，活动排序，时间估计，进度安排及时间控制等项工作。很多人把GTD</w:t>
      </w:r>
      <w:hyperlink r:id="rId79" w:tgtFrame="_blank" w:history="1">
        <w:r w:rsidRPr="00B35EC7">
          <w:rPr>
            <w:rFonts w:ascii="宋体" w:eastAsia="宋体" w:hAnsi="宋体" w:cs="宋体"/>
            <w:color w:val="136EC2"/>
            <w:spacing w:val="8"/>
            <w:kern w:val="0"/>
            <w:sz w:val="24"/>
            <w:szCs w:val="24"/>
            <w:u w:val="single"/>
          </w:rPr>
          <w:t>时间管理</w:t>
        </w:r>
      </w:hyperlink>
      <w:r w:rsidRPr="00B35EC7">
        <w:rPr>
          <w:rFonts w:ascii="宋体" w:eastAsia="宋体" w:hAnsi="宋体" w:cs="宋体"/>
          <w:spacing w:val="8"/>
          <w:kern w:val="0"/>
          <w:sz w:val="24"/>
          <w:szCs w:val="24"/>
        </w:rPr>
        <w:t xml:space="preserve">引入其中，大幅提高工作效率。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3、 </w:t>
      </w:r>
      <w:hyperlink r:id="rId80" w:tgtFrame="_blank" w:history="1">
        <w:r w:rsidRPr="00B35EC7">
          <w:rPr>
            <w:rFonts w:ascii="宋体" w:eastAsia="宋体" w:hAnsi="宋体" w:cs="宋体"/>
            <w:color w:val="136EC2"/>
            <w:spacing w:val="8"/>
            <w:kern w:val="0"/>
            <w:sz w:val="24"/>
            <w:szCs w:val="24"/>
            <w:u w:val="single"/>
          </w:rPr>
          <w:t>项目成本管理</w:t>
        </w:r>
      </w:hyperlink>
      <w:r w:rsidRPr="00B35EC7">
        <w:rPr>
          <w:rFonts w:ascii="宋体" w:eastAsia="宋体" w:hAnsi="宋体" w:cs="宋体"/>
          <w:spacing w:val="8"/>
          <w:kern w:val="0"/>
          <w:sz w:val="24"/>
          <w:szCs w:val="24"/>
        </w:rPr>
        <w:t xml:space="preserve">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是为了保证完成项目的实际成本、费用不超过预算成本、费用的管理过程。它包括资源的配置，成本、费用的预算以及费用的控制等项工作。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4、 </w:t>
      </w:r>
      <w:hyperlink r:id="rId81" w:tgtFrame="_blank" w:history="1">
        <w:r w:rsidRPr="00B35EC7">
          <w:rPr>
            <w:rFonts w:ascii="宋体" w:eastAsia="宋体" w:hAnsi="宋体" w:cs="宋体"/>
            <w:color w:val="136EC2"/>
            <w:spacing w:val="8"/>
            <w:kern w:val="0"/>
            <w:sz w:val="24"/>
            <w:szCs w:val="24"/>
            <w:u w:val="single"/>
          </w:rPr>
          <w:t>项目质量管理</w:t>
        </w:r>
      </w:hyperlink>
      <w:r w:rsidRPr="00B35EC7">
        <w:rPr>
          <w:rFonts w:ascii="宋体" w:eastAsia="宋体" w:hAnsi="宋体" w:cs="宋体"/>
          <w:spacing w:val="8"/>
          <w:kern w:val="0"/>
          <w:sz w:val="24"/>
          <w:szCs w:val="24"/>
        </w:rPr>
        <w:t xml:space="preserve">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是为了确保项目达到客户所规定的质量要求所实施的一系列管理过程。它包括质量规划，</w:t>
      </w:r>
      <w:hyperlink r:id="rId82" w:tgtFrame="_blank" w:history="1">
        <w:r w:rsidRPr="00B35EC7">
          <w:rPr>
            <w:rFonts w:ascii="宋体" w:eastAsia="宋体" w:hAnsi="宋体" w:cs="宋体"/>
            <w:color w:val="136EC2"/>
            <w:spacing w:val="8"/>
            <w:kern w:val="0"/>
            <w:sz w:val="24"/>
            <w:szCs w:val="24"/>
            <w:u w:val="single"/>
          </w:rPr>
          <w:t>质量控制</w:t>
        </w:r>
      </w:hyperlink>
      <w:r w:rsidRPr="00B35EC7">
        <w:rPr>
          <w:rFonts w:ascii="宋体" w:eastAsia="宋体" w:hAnsi="宋体" w:cs="宋体"/>
          <w:spacing w:val="8"/>
          <w:kern w:val="0"/>
          <w:sz w:val="24"/>
          <w:szCs w:val="24"/>
        </w:rPr>
        <w:t xml:space="preserve">和质量保证等。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5、 </w:t>
      </w:r>
      <w:hyperlink r:id="rId83" w:tgtFrame="_blank" w:history="1">
        <w:r w:rsidRPr="00B35EC7">
          <w:rPr>
            <w:rFonts w:ascii="宋体" w:eastAsia="宋体" w:hAnsi="宋体" w:cs="宋体"/>
            <w:color w:val="136EC2"/>
            <w:spacing w:val="8"/>
            <w:kern w:val="0"/>
            <w:sz w:val="24"/>
            <w:szCs w:val="24"/>
            <w:u w:val="single"/>
          </w:rPr>
          <w:t>人力资源管理</w:t>
        </w:r>
      </w:hyperlink>
      <w:r w:rsidRPr="00B35EC7">
        <w:rPr>
          <w:rFonts w:ascii="宋体" w:eastAsia="宋体" w:hAnsi="宋体" w:cs="宋体"/>
          <w:spacing w:val="8"/>
          <w:kern w:val="0"/>
          <w:sz w:val="24"/>
          <w:szCs w:val="24"/>
        </w:rPr>
        <w:t xml:space="preserve">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是为了保证所有项目关系人的能力和积极性都得到最有效地发挥和利用所做的一系列管理措施。它包括组织的规划、团队的建设、人员的选聘和项目的班子建设等一系列工作。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6、 </w:t>
      </w:r>
      <w:hyperlink r:id="rId84" w:tgtFrame="_blank" w:history="1">
        <w:r w:rsidRPr="00B35EC7">
          <w:rPr>
            <w:rFonts w:ascii="宋体" w:eastAsia="宋体" w:hAnsi="宋体" w:cs="宋体"/>
            <w:color w:val="136EC2"/>
            <w:spacing w:val="8"/>
            <w:kern w:val="0"/>
            <w:sz w:val="24"/>
            <w:szCs w:val="24"/>
            <w:u w:val="single"/>
          </w:rPr>
          <w:t>项目沟通管理</w:t>
        </w:r>
      </w:hyperlink>
      <w:r w:rsidRPr="00B35EC7">
        <w:rPr>
          <w:rFonts w:ascii="宋体" w:eastAsia="宋体" w:hAnsi="宋体" w:cs="宋体"/>
          <w:spacing w:val="8"/>
          <w:kern w:val="0"/>
          <w:sz w:val="24"/>
          <w:szCs w:val="24"/>
        </w:rPr>
        <w:t xml:space="preserve">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是为了确保项目的信息的合理收集和传输所需要实施的一系列措施，它包括沟通规划，信息传输和进度报告等。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7、 </w:t>
      </w:r>
      <w:hyperlink r:id="rId85" w:tgtFrame="_blank" w:history="1">
        <w:r w:rsidRPr="00B35EC7">
          <w:rPr>
            <w:rFonts w:ascii="宋体" w:eastAsia="宋体" w:hAnsi="宋体" w:cs="宋体"/>
            <w:color w:val="136EC2"/>
            <w:spacing w:val="8"/>
            <w:kern w:val="0"/>
            <w:sz w:val="24"/>
            <w:szCs w:val="24"/>
            <w:u w:val="single"/>
          </w:rPr>
          <w:t>项目风险管理</w:t>
        </w:r>
      </w:hyperlink>
      <w:r w:rsidRPr="00B35EC7">
        <w:rPr>
          <w:rFonts w:ascii="宋体" w:eastAsia="宋体" w:hAnsi="宋体" w:cs="宋体"/>
          <w:spacing w:val="8"/>
          <w:kern w:val="0"/>
          <w:sz w:val="24"/>
          <w:szCs w:val="24"/>
        </w:rPr>
        <w:t xml:space="preserve">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涉及项目可能遇到各种不确定因素。它包括</w:t>
      </w:r>
      <w:hyperlink r:id="rId86" w:tgtFrame="_blank" w:history="1">
        <w:r w:rsidRPr="00B35EC7">
          <w:rPr>
            <w:rFonts w:ascii="宋体" w:eastAsia="宋体" w:hAnsi="宋体" w:cs="宋体"/>
            <w:color w:val="136EC2"/>
            <w:spacing w:val="8"/>
            <w:kern w:val="0"/>
            <w:sz w:val="24"/>
            <w:szCs w:val="24"/>
            <w:u w:val="single"/>
          </w:rPr>
          <w:t>风险识别</w:t>
        </w:r>
      </w:hyperlink>
      <w:r w:rsidRPr="00B35EC7">
        <w:rPr>
          <w:rFonts w:ascii="宋体" w:eastAsia="宋体" w:hAnsi="宋体" w:cs="宋体"/>
          <w:spacing w:val="8"/>
          <w:kern w:val="0"/>
          <w:sz w:val="24"/>
          <w:szCs w:val="24"/>
        </w:rPr>
        <w:t>，风险量化，制订对策和</w:t>
      </w:r>
      <w:hyperlink r:id="rId87" w:tgtFrame="_blank" w:history="1">
        <w:r w:rsidRPr="00B35EC7">
          <w:rPr>
            <w:rFonts w:ascii="宋体" w:eastAsia="宋体" w:hAnsi="宋体" w:cs="宋体"/>
            <w:color w:val="136EC2"/>
            <w:spacing w:val="8"/>
            <w:kern w:val="0"/>
            <w:sz w:val="24"/>
            <w:szCs w:val="24"/>
            <w:u w:val="single"/>
          </w:rPr>
          <w:t>风险控制</w:t>
        </w:r>
      </w:hyperlink>
      <w:r w:rsidRPr="00B35EC7">
        <w:rPr>
          <w:rFonts w:ascii="宋体" w:eastAsia="宋体" w:hAnsi="宋体" w:cs="宋体"/>
          <w:spacing w:val="8"/>
          <w:kern w:val="0"/>
          <w:sz w:val="24"/>
          <w:szCs w:val="24"/>
        </w:rPr>
        <w:t xml:space="preserve">等。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8、 </w:t>
      </w:r>
      <w:hyperlink r:id="rId88" w:tgtFrame="_blank" w:history="1">
        <w:r w:rsidRPr="00B35EC7">
          <w:rPr>
            <w:rFonts w:ascii="宋体" w:eastAsia="宋体" w:hAnsi="宋体" w:cs="宋体"/>
            <w:color w:val="136EC2"/>
            <w:spacing w:val="8"/>
            <w:kern w:val="0"/>
            <w:sz w:val="24"/>
            <w:szCs w:val="24"/>
            <w:u w:val="single"/>
          </w:rPr>
          <w:t>项目采购管理</w:t>
        </w:r>
      </w:hyperlink>
      <w:r w:rsidRPr="00B35EC7">
        <w:rPr>
          <w:rFonts w:ascii="宋体" w:eastAsia="宋体" w:hAnsi="宋体" w:cs="宋体"/>
          <w:spacing w:val="8"/>
          <w:kern w:val="0"/>
          <w:sz w:val="24"/>
          <w:szCs w:val="24"/>
        </w:rPr>
        <w:t xml:space="preserve">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是为了从项目实施组织之外获得所需资源或服务所采取的一系列管理措施。它包括采购计划，采购与</w:t>
      </w:r>
      <w:hyperlink r:id="rId89" w:tgtFrame="_blank" w:history="1">
        <w:r w:rsidRPr="00B35EC7">
          <w:rPr>
            <w:rFonts w:ascii="宋体" w:eastAsia="宋体" w:hAnsi="宋体" w:cs="宋体"/>
            <w:color w:val="136EC2"/>
            <w:spacing w:val="8"/>
            <w:kern w:val="0"/>
            <w:sz w:val="24"/>
            <w:szCs w:val="24"/>
            <w:u w:val="single"/>
          </w:rPr>
          <w:t>征购</w:t>
        </w:r>
      </w:hyperlink>
      <w:r w:rsidRPr="00B35EC7">
        <w:rPr>
          <w:rFonts w:ascii="宋体" w:eastAsia="宋体" w:hAnsi="宋体" w:cs="宋体"/>
          <w:spacing w:val="8"/>
          <w:kern w:val="0"/>
          <w:sz w:val="24"/>
          <w:szCs w:val="24"/>
        </w:rPr>
        <w:t xml:space="preserve">，资源的选择以及合同的管理等项目工作。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9、 项目集成管理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lastRenderedPageBreak/>
        <w:t xml:space="preserve">　　是指为确保项目各项工作能够有机地协调和配合所展开的综合性和全局性的项目管理工作和过程。它包括</w:t>
      </w:r>
      <w:hyperlink r:id="rId90" w:tgtFrame="_blank" w:history="1">
        <w:r w:rsidRPr="00B35EC7">
          <w:rPr>
            <w:rFonts w:ascii="宋体" w:eastAsia="宋体" w:hAnsi="宋体" w:cs="宋体"/>
            <w:color w:val="136EC2"/>
            <w:spacing w:val="8"/>
            <w:kern w:val="0"/>
            <w:sz w:val="24"/>
            <w:szCs w:val="24"/>
            <w:u w:val="single"/>
          </w:rPr>
          <w:t>项目集成计划</w:t>
        </w:r>
      </w:hyperlink>
      <w:r w:rsidRPr="00B35EC7">
        <w:rPr>
          <w:rFonts w:ascii="宋体" w:eastAsia="宋体" w:hAnsi="宋体" w:cs="宋体"/>
          <w:spacing w:val="8"/>
          <w:kern w:val="0"/>
          <w:sz w:val="24"/>
          <w:szCs w:val="24"/>
        </w:rPr>
        <w:t>的制定，项目集成计划的实施，项目变动的</w:t>
      </w:r>
      <w:hyperlink r:id="rId91" w:tgtFrame="_blank" w:history="1">
        <w:r w:rsidRPr="00B35EC7">
          <w:rPr>
            <w:rFonts w:ascii="宋体" w:eastAsia="宋体" w:hAnsi="宋体" w:cs="宋体"/>
            <w:color w:val="136EC2"/>
            <w:spacing w:val="8"/>
            <w:kern w:val="0"/>
            <w:sz w:val="24"/>
            <w:szCs w:val="24"/>
            <w:u w:val="single"/>
          </w:rPr>
          <w:t>总体控制</w:t>
        </w:r>
      </w:hyperlink>
      <w:r w:rsidRPr="00B35EC7">
        <w:rPr>
          <w:rFonts w:ascii="宋体" w:eastAsia="宋体" w:hAnsi="宋体" w:cs="宋体"/>
          <w:spacing w:val="8"/>
          <w:kern w:val="0"/>
          <w:sz w:val="24"/>
          <w:szCs w:val="24"/>
        </w:rPr>
        <w:t xml:space="preserve">等。 </w:t>
      </w:r>
    </w:p>
    <w:p w:rsidR="00B35EC7" w:rsidRPr="00B35EC7" w:rsidRDefault="00B35EC7" w:rsidP="00B35EC7">
      <w:pPr>
        <w:widowControl/>
        <w:shd w:val="clear" w:color="auto" w:fill="FFFFFF"/>
        <w:spacing w:before="225" w:after="75" w:line="330" w:lineRule="atLeast"/>
        <w:jc w:val="left"/>
        <w:outlineLvl w:val="2"/>
        <w:rPr>
          <w:rFonts w:ascii="Arial" w:eastAsia="宋体" w:hAnsi="Arial" w:cs="Arial"/>
          <w:b/>
          <w:bCs/>
          <w:spacing w:val="8"/>
          <w:kern w:val="0"/>
          <w:sz w:val="24"/>
          <w:szCs w:val="24"/>
        </w:rPr>
      </w:pPr>
      <w:bookmarkStart w:id="9" w:name="2_3"/>
      <w:bookmarkEnd w:id="9"/>
      <w:r w:rsidRPr="00B35EC7">
        <w:rPr>
          <w:rFonts w:ascii="Arial" w:eastAsia="宋体" w:hAnsi="Arial" w:cs="Arial"/>
          <w:b/>
          <w:bCs/>
          <w:spacing w:val="8"/>
          <w:kern w:val="0"/>
          <w:sz w:val="24"/>
          <w:szCs w:val="24"/>
        </w:rPr>
        <w:t>项目管理的运作流程</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只要流程界定清晰，项目经理就能保证项目的发展方向与最终目标相契合。广义而言，要掌控各种类型项目的发展，首先要关注十个关键的流程。 </w:t>
      </w:r>
    </w:p>
    <w:p w:rsidR="00B35EC7" w:rsidRPr="00B35EC7" w:rsidRDefault="00B35EC7" w:rsidP="00B35EC7">
      <w:pPr>
        <w:widowControl/>
        <w:shd w:val="clear" w:color="auto" w:fill="FFFFFF"/>
        <w:spacing w:line="360" w:lineRule="atLeast"/>
        <w:jc w:val="left"/>
        <w:rPr>
          <w:rFonts w:ascii="宋体" w:eastAsia="宋体" w:hAnsi="宋体" w:cs="宋体"/>
          <w:b/>
          <w:bCs/>
          <w:spacing w:val="8"/>
          <w:kern w:val="0"/>
          <w:sz w:val="24"/>
          <w:szCs w:val="24"/>
        </w:rPr>
      </w:pPr>
      <w:r w:rsidRPr="00B35EC7">
        <w:rPr>
          <w:rFonts w:ascii="宋体" w:eastAsia="宋体" w:hAnsi="宋体" w:cs="宋体"/>
          <w:spacing w:val="8"/>
          <w:kern w:val="0"/>
          <w:sz w:val="24"/>
          <w:szCs w:val="24"/>
        </w:rPr>
        <w:t xml:space="preserve">　　</w:t>
      </w:r>
      <w:r w:rsidRPr="00B35EC7">
        <w:rPr>
          <w:rFonts w:ascii="宋体" w:eastAsia="宋体" w:hAnsi="宋体" w:cs="宋体"/>
          <w:b/>
          <w:bCs/>
          <w:spacing w:val="8"/>
          <w:kern w:val="0"/>
          <w:sz w:val="24"/>
          <w:szCs w:val="24"/>
        </w:rPr>
        <w:t xml:space="preserve">一、生命周期与方法论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b/>
          <w:bCs/>
          <w:spacing w:val="8"/>
          <w:kern w:val="0"/>
          <w:sz w:val="24"/>
          <w:szCs w:val="24"/>
        </w:rPr>
        <w:t xml:space="preserve">　　</w:t>
      </w:r>
      <w:r w:rsidRPr="00B35EC7">
        <w:rPr>
          <w:rFonts w:ascii="宋体" w:eastAsia="宋体" w:hAnsi="宋体" w:cs="宋体"/>
          <w:spacing w:val="8"/>
          <w:kern w:val="0"/>
          <w:sz w:val="24"/>
          <w:szCs w:val="24"/>
        </w:rPr>
        <w:t xml:space="preserve">　项目的生命周期与方法论，是项目的纪律，为项目开展划出了清晰的界限，以保证项目进程。生命周期主要是协调相关项目，而方法论为项目进程提供了持续稳定的方式方法。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生命周期通常由项目的阶段组成（包括：开始、规划、执行/控制、完成），或由工作的重复周期构成。</w:t>
      </w:r>
      <w:hyperlink r:id="rId92" w:tgtFrame="_blank" w:history="1">
        <w:r w:rsidRPr="00B35EC7">
          <w:rPr>
            <w:rFonts w:ascii="宋体" w:eastAsia="宋体" w:hAnsi="宋体" w:cs="宋体"/>
            <w:color w:val="136EC2"/>
            <w:spacing w:val="8"/>
            <w:kern w:val="0"/>
            <w:sz w:val="24"/>
            <w:szCs w:val="24"/>
            <w:u w:val="single"/>
          </w:rPr>
          <w:t>项目生命周期</w:t>
        </w:r>
      </w:hyperlink>
      <w:r w:rsidRPr="00B35EC7">
        <w:rPr>
          <w:rFonts w:ascii="宋体" w:eastAsia="宋体" w:hAnsi="宋体" w:cs="宋体"/>
          <w:spacing w:val="8"/>
          <w:kern w:val="0"/>
          <w:sz w:val="24"/>
          <w:szCs w:val="24"/>
        </w:rPr>
        <w:t>的细节一般都会随具体业务、项目、客户要求而改变。因此即使在同一个项目中，周期也会有多种可能的变化。对工作细致度、</w:t>
      </w:r>
      <w:hyperlink r:id="rId93" w:tgtFrame="_blank" w:history="1">
        <w:r w:rsidRPr="00B35EC7">
          <w:rPr>
            <w:rFonts w:ascii="宋体" w:eastAsia="宋体" w:hAnsi="宋体" w:cs="宋体"/>
            <w:color w:val="136EC2"/>
            <w:spacing w:val="8"/>
            <w:kern w:val="0"/>
            <w:sz w:val="24"/>
            <w:szCs w:val="24"/>
            <w:u w:val="single"/>
          </w:rPr>
          <w:t>文件管理</w:t>
        </w:r>
      </w:hyperlink>
      <w:r w:rsidRPr="00B35EC7">
        <w:rPr>
          <w:rFonts w:ascii="宋体" w:eastAsia="宋体" w:hAnsi="宋体" w:cs="宋体"/>
          <w:spacing w:val="8"/>
          <w:kern w:val="0"/>
          <w:sz w:val="24"/>
          <w:szCs w:val="24"/>
        </w:rPr>
        <w:t>、项目交付、</w:t>
      </w:r>
      <w:hyperlink r:id="rId94" w:tgtFrame="_blank" w:history="1">
        <w:r w:rsidRPr="00B35EC7">
          <w:rPr>
            <w:rFonts w:ascii="宋体" w:eastAsia="宋体" w:hAnsi="宋体" w:cs="宋体"/>
            <w:color w:val="136EC2"/>
            <w:spacing w:val="8"/>
            <w:kern w:val="0"/>
            <w:sz w:val="24"/>
            <w:szCs w:val="24"/>
            <w:u w:val="single"/>
          </w:rPr>
          <w:t>项目沟通</w:t>
        </w:r>
      </w:hyperlink>
      <w:r w:rsidRPr="00B35EC7">
        <w:rPr>
          <w:rFonts w:ascii="宋体" w:eastAsia="宋体" w:hAnsi="宋体" w:cs="宋体"/>
          <w:spacing w:val="8"/>
          <w:kern w:val="0"/>
          <w:sz w:val="24"/>
          <w:szCs w:val="24"/>
        </w:rPr>
        <w:t xml:space="preserve">的要求体现在生命周期标准和考核的方方面面。大项目的阶段一般更多更长，而小项目的阶段少，考核点也少。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与生命周期类似，项目方法也因项目而易，细节关注程度高。产品开发项目的方法经常涉及使用何种工具或系统，以及如何使用。</w:t>
      </w:r>
      <w:hyperlink r:id="rId95" w:tgtFrame="_blank" w:history="1">
        <w:r w:rsidRPr="00B35EC7">
          <w:rPr>
            <w:rFonts w:ascii="宋体" w:eastAsia="宋体" w:hAnsi="宋体" w:cs="宋体"/>
            <w:color w:val="136EC2"/>
            <w:spacing w:val="8"/>
            <w:kern w:val="0"/>
            <w:sz w:val="24"/>
            <w:szCs w:val="24"/>
            <w:u w:val="single"/>
          </w:rPr>
          <w:t>信息技术</w:t>
        </w:r>
      </w:hyperlink>
      <w:r w:rsidRPr="00B35EC7">
        <w:rPr>
          <w:rFonts w:ascii="宋体" w:eastAsia="宋体" w:hAnsi="宋体" w:cs="宋体"/>
          <w:spacing w:val="8"/>
          <w:kern w:val="0"/>
          <w:sz w:val="24"/>
          <w:szCs w:val="24"/>
        </w:rPr>
        <w:t xml:space="preserve">项目的方法包括版本控制标准、技术文档管理、系统开发的各个方面。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项目方法往往不是由项目团队自行确定，而由公司为所有项目设定。采用与否，其实项目团队没有太多选择。</w:t>
      </w:r>
      <w:hyperlink r:id="rId96" w:tgtFrame="_blank" w:history="1">
        <w:r w:rsidRPr="00B35EC7">
          <w:rPr>
            <w:rFonts w:ascii="宋体" w:eastAsia="宋体" w:hAnsi="宋体" w:cs="宋体"/>
            <w:color w:val="136EC2"/>
            <w:spacing w:val="8"/>
            <w:kern w:val="0"/>
            <w:sz w:val="24"/>
            <w:szCs w:val="24"/>
            <w:u w:val="single"/>
          </w:rPr>
          <w:t>公司管理层</w:t>
        </w:r>
      </w:hyperlink>
      <w:r w:rsidRPr="00B35EC7">
        <w:rPr>
          <w:rFonts w:ascii="宋体" w:eastAsia="宋体" w:hAnsi="宋体" w:cs="宋体"/>
          <w:spacing w:val="8"/>
          <w:kern w:val="0"/>
          <w:sz w:val="24"/>
          <w:szCs w:val="24"/>
        </w:rPr>
        <w:t>设定的方法本身代表权威，也是你作为项目领导获得</w:t>
      </w:r>
      <w:hyperlink r:id="rId97" w:tgtFrame="_blank" w:history="1">
        <w:r w:rsidRPr="00B35EC7">
          <w:rPr>
            <w:rFonts w:ascii="宋体" w:eastAsia="宋体" w:hAnsi="宋体" w:cs="宋体"/>
            <w:color w:val="136EC2"/>
            <w:spacing w:val="8"/>
            <w:kern w:val="0"/>
            <w:sz w:val="24"/>
            <w:szCs w:val="24"/>
            <w:u w:val="single"/>
          </w:rPr>
          <w:t>项目控制</w:t>
        </w:r>
      </w:hyperlink>
      <w:r w:rsidRPr="00B35EC7">
        <w:rPr>
          <w:rFonts w:ascii="宋体" w:eastAsia="宋体" w:hAnsi="宋体" w:cs="宋体"/>
          <w:spacing w:val="8"/>
          <w:kern w:val="0"/>
          <w:sz w:val="24"/>
          <w:szCs w:val="24"/>
        </w:rPr>
        <w:t>权的一个途径。考虑项目方法某方面的作用时，始终要把握其对项目</w:t>
      </w:r>
      <w:hyperlink r:id="rId98" w:tgtFrame="_blank" w:history="1">
        <w:r w:rsidRPr="00B35EC7">
          <w:rPr>
            <w:rFonts w:ascii="宋体" w:eastAsia="宋体" w:hAnsi="宋体" w:cs="宋体"/>
            <w:color w:val="136EC2"/>
            <w:spacing w:val="8"/>
            <w:kern w:val="0"/>
            <w:sz w:val="24"/>
            <w:szCs w:val="24"/>
            <w:u w:val="single"/>
          </w:rPr>
          <w:t>人员管理</w:t>
        </w:r>
      </w:hyperlink>
      <w:r w:rsidRPr="00B35EC7">
        <w:rPr>
          <w:rFonts w:ascii="宋体" w:eastAsia="宋体" w:hAnsi="宋体" w:cs="宋体"/>
          <w:spacing w:val="8"/>
          <w:kern w:val="0"/>
          <w:sz w:val="24"/>
          <w:szCs w:val="24"/>
        </w:rPr>
        <w:t xml:space="preserve">的效率，即在可能出现问题的地方争取正面效应。 </w:t>
      </w:r>
    </w:p>
    <w:p w:rsidR="00B35EC7" w:rsidRPr="00B35EC7" w:rsidRDefault="00B35EC7" w:rsidP="00B35EC7">
      <w:pPr>
        <w:widowControl/>
        <w:shd w:val="clear" w:color="auto" w:fill="FFFFFF"/>
        <w:spacing w:line="360" w:lineRule="atLeast"/>
        <w:jc w:val="left"/>
        <w:rPr>
          <w:rFonts w:ascii="宋体" w:eastAsia="宋体" w:hAnsi="宋体" w:cs="宋体"/>
          <w:b/>
          <w:bCs/>
          <w:spacing w:val="8"/>
          <w:kern w:val="0"/>
          <w:sz w:val="24"/>
          <w:szCs w:val="24"/>
        </w:rPr>
      </w:pPr>
      <w:r w:rsidRPr="00B35EC7">
        <w:rPr>
          <w:rFonts w:ascii="宋体" w:eastAsia="宋体" w:hAnsi="宋体" w:cs="宋体"/>
          <w:spacing w:val="8"/>
          <w:kern w:val="0"/>
          <w:sz w:val="24"/>
          <w:szCs w:val="24"/>
        </w:rPr>
        <w:t xml:space="preserve">　　</w:t>
      </w:r>
      <w:r w:rsidRPr="00B35EC7">
        <w:rPr>
          <w:rFonts w:ascii="宋体" w:eastAsia="宋体" w:hAnsi="宋体" w:cs="宋体"/>
          <w:b/>
          <w:bCs/>
          <w:spacing w:val="8"/>
          <w:kern w:val="0"/>
          <w:sz w:val="24"/>
          <w:szCs w:val="24"/>
        </w:rPr>
        <w:t xml:space="preserve">二、项目定义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b/>
          <w:bCs/>
          <w:spacing w:val="8"/>
          <w:kern w:val="0"/>
          <w:sz w:val="24"/>
          <w:szCs w:val="24"/>
        </w:rPr>
        <w:t xml:space="preserve">　　</w:t>
      </w:r>
      <w:r w:rsidRPr="00B35EC7">
        <w:rPr>
          <w:rFonts w:ascii="宋体" w:eastAsia="宋体" w:hAnsi="宋体" w:cs="宋体"/>
          <w:spacing w:val="8"/>
          <w:kern w:val="0"/>
          <w:sz w:val="24"/>
          <w:szCs w:val="24"/>
        </w:rPr>
        <w:t xml:space="preserve">　清晰的项目描述决定了你的项目控制能力，因为接下来所有工作都在描述</w:t>
      </w:r>
      <w:hyperlink r:id="rId99" w:tgtFrame="_blank" w:history="1">
        <w:r w:rsidRPr="00B35EC7">
          <w:rPr>
            <w:rFonts w:ascii="宋体" w:eastAsia="宋体" w:hAnsi="宋体" w:cs="宋体"/>
            <w:color w:val="136EC2"/>
            <w:spacing w:val="8"/>
            <w:kern w:val="0"/>
            <w:sz w:val="24"/>
            <w:szCs w:val="24"/>
            <w:u w:val="single"/>
          </w:rPr>
          <w:t>范畴</w:t>
        </w:r>
      </w:hyperlink>
      <w:r w:rsidRPr="00B35EC7">
        <w:rPr>
          <w:rFonts w:ascii="宋体" w:eastAsia="宋体" w:hAnsi="宋体" w:cs="宋体"/>
          <w:spacing w:val="8"/>
          <w:kern w:val="0"/>
          <w:sz w:val="24"/>
          <w:szCs w:val="24"/>
        </w:rPr>
        <w:t xml:space="preserve">之内。不管你如何并为何要进行描述，你要对你的项目进行书面定义，让项目各方和项目组随时参考。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项目定义的形式和名称各式各样，包括：项目章程、</w:t>
      </w:r>
      <w:hyperlink r:id="rId100" w:tgtFrame="_blank" w:history="1">
        <w:r w:rsidRPr="00B35EC7">
          <w:rPr>
            <w:rFonts w:ascii="宋体" w:eastAsia="宋体" w:hAnsi="宋体" w:cs="宋体"/>
            <w:color w:val="136EC2"/>
            <w:spacing w:val="8"/>
            <w:kern w:val="0"/>
            <w:sz w:val="24"/>
            <w:szCs w:val="24"/>
            <w:u w:val="single"/>
          </w:rPr>
          <w:t>提案</w:t>
        </w:r>
      </w:hyperlink>
      <w:r w:rsidRPr="00B35EC7">
        <w:rPr>
          <w:rFonts w:ascii="宋体" w:eastAsia="宋体" w:hAnsi="宋体" w:cs="宋体"/>
          <w:spacing w:val="8"/>
          <w:kern w:val="0"/>
          <w:sz w:val="24"/>
          <w:szCs w:val="24"/>
        </w:rPr>
        <w:t>、项目数据表、工作报告书、项目</w:t>
      </w:r>
      <w:hyperlink r:id="rId101" w:tgtFrame="_blank" w:history="1">
        <w:r w:rsidRPr="00B35EC7">
          <w:rPr>
            <w:rFonts w:ascii="宋体" w:eastAsia="宋体" w:hAnsi="宋体" w:cs="宋体"/>
            <w:color w:val="136EC2"/>
            <w:spacing w:val="8"/>
            <w:kern w:val="0"/>
            <w:sz w:val="24"/>
            <w:szCs w:val="24"/>
            <w:u w:val="single"/>
          </w:rPr>
          <w:t>细则</w:t>
        </w:r>
      </w:hyperlink>
      <w:r w:rsidRPr="00B35EC7">
        <w:rPr>
          <w:rFonts w:ascii="宋体" w:eastAsia="宋体" w:hAnsi="宋体" w:cs="宋体"/>
          <w:spacing w:val="8"/>
          <w:kern w:val="0"/>
          <w:sz w:val="24"/>
          <w:szCs w:val="24"/>
        </w:rPr>
        <w:t xml:space="preserve">。这些名称的共同点在于，项目主管方和其他相关各方面从上而下地传达了他们对项目的期待。清晰的项目定义还包括以下方面：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·项目目标陈述 （一小段文字，对项目交付成果、工期、预期成本或</w:t>
      </w:r>
      <w:hyperlink r:id="rId102" w:tgtFrame="_blank" w:history="1">
        <w:r w:rsidRPr="00B35EC7">
          <w:rPr>
            <w:rFonts w:ascii="宋体" w:eastAsia="宋体" w:hAnsi="宋体" w:cs="宋体"/>
            <w:color w:val="136EC2"/>
            <w:spacing w:val="8"/>
            <w:kern w:val="0"/>
            <w:sz w:val="24"/>
            <w:szCs w:val="24"/>
            <w:u w:val="single"/>
          </w:rPr>
          <w:t>人力</w:t>
        </w:r>
      </w:hyperlink>
      <w:r w:rsidRPr="00B35EC7">
        <w:rPr>
          <w:rFonts w:ascii="宋体" w:eastAsia="宋体" w:hAnsi="宋体" w:cs="宋体"/>
          <w:spacing w:val="8"/>
          <w:kern w:val="0"/>
          <w:sz w:val="24"/>
          <w:szCs w:val="24"/>
        </w:rPr>
        <w:t xml:space="preserve">进行高层次的描述）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·项目回报（包括商业案例或投资分析的回报）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·使用中的信息或客户需求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·对项目范围进行定义，列出所有预期的项目成果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lastRenderedPageBreak/>
        <w:t xml:space="preserve">　　·成本和</w:t>
      </w:r>
      <w:hyperlink r:id="rId103" w:tgtFrame="_blank" w:history="1">
        <w:r w:rsidRPr="00B35EC7">
          <w:rPr>
            <w:rFonts w:ascii="宋体" w:eastAsia="宋体" w:hAnsi="宋体" w:cs="宋体"/>
            <w:color w:val="136EC2"/>
            <w:spacing w:val="8"/>
            <w:kern w:val="0"/>
            <w:sz w:val="24"/>
            <w:szCs w:val="24"/>
            <w:u w:val="single"/>
          </w:rPr>
          <w:t>时间预算</w:t>
        </w:r>
      </w:hyperlink>
      <w:r w:rsidRPr="00B35EC7">
        <w:rPr>
          <w:rFonts w:ascii="宋体" w:eastAsia="宋体" w:hAnsi="宋体" w:cs="宋体"/>
          <w:spacing w:val="8"/>
          <w:kern w:val="0"/>
          <w:sz w:val="24"/>
          <w:szCs w:val="24"/>
        </w:rPr>
        <w:t xml:space="preserve">目标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·重大困难和假设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·描述该项目对其他项目的依赖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·高风险、所需的新技术、项目中的重大问题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努力将尽可能多的具体信息，囊括在项目描述或章程中，并使其在项目主管方和相关方面获得认可，进而生效。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w:t>
      </w:r>
      <w:r w:rsidRPr="00B35EC7">
        <w:rPr>
          <w:rFonts w:ascii="宋体" w:eastAsia="宋体" w:hAnsi="宋体" w:cs="宋体"/>
          <w:b/>
          <w:bCs/>
          <w:spacing w:val="8"/>
          <w:kern w:val="0"/>
          <w:sz w:val="24"/>
          <w:szCs w:val="24"/>
        </w:rPr>
        <w:t>三、合同与</w:t>
      </w:r>
      <w:hyperlink r:id="rId104" w:tgtFrame="_blank" w:history="1">
        <w:r w:rsidRPr="00B35EC7">
          <w:rPr>
            <w:rFonts w:ascii="宋体" w:eastAsia="宋体" w:hAnsi="宋体" w:cs="宋体"/>
            <w:b/>
            <w:bCs/>
            <w:color w:val="136EC2"/>
            <w:spacing w:val="8"/>
            <w:kern w:val="0"/>
            <w:sz w:val="24"/>
            <w:szCs w:val="24"/>
            <w:u w:val="single"/>
          </w:rPr>
          <w:t>采购</w:t>
        </w:r>
      </w:hyperlink>
      <w:r w:rsidRPr="00B35EC7">
        <w:rPr>
          <w:rFonts w:ascii="宋体" w:eastAsia="宋体" w:hAnsi="宋体" w:cs="宋体"/>
          <w:b/>
          <w:bCs/>
          <w:spacing w:val="8"/>
          <w:kern w:val="0"/>
          <w:sz w:val="24"/>
          <w:szCs w:val="24"/>
        </w:rPr>
        <w:t>管理</w:t>
      </w:r>
      <w:r w:rsidRPr="00B35EC7">
        <w:rPr>
          <w:rFonts w:ascii="宋体" w:eastAsia="宋体" w:hAnsi="宋体" w:cs="宋体"/>
          <w:spacing w:val="8"/>
          <w:kern w:val="0"/>
          <w:sz w:val="24"/>
          <w:szCs w:val="24"/>
        </w:rPr>
        <w:t xml:space="preserve">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不管你在你的组织内有多大的影响力和权力，你对受雇于其他公司的项目成员的影响会比较小。虽然不一定普遍适用，但你可以尽量不将项目工作外包，这是提高项目控制力的一个技巧。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在考虑启用合同商或外部顾问之前，对整体</w:t>
      </w:r>
      <w:hyperlink r:id="rId105" w:tgtFrame="_blank" w:history="1">
        <w:r w:rsidRPr="00B35EC7">
          <w:rPr>
            <w:rFonts w:ascii="宋体" w:eastAsia="宋体" w:hAnsi="宋体" w:cs="宋体"/>
            <w:color w:val="136EC2"/>
            <w:spacing w:val="8"/>
            <w:kern w:val="0"/>
            <w:sz w:val="24"/>
            <w:szCs w:val="24"/>
            <w:u w:val="single"/>
          </w:rPr>
          <w:t>采购流程</w:t>
        </w:r>
      </w:hyperlink>
      <w:r w:rsidRPr="00B35EC7">
        <w:rPr>
          <w:rFonts w:ascii="宋体" w:eastAsia="宋体" w:hAnsi="宋体" w:cs="宋体"/>
          <w:spacing w:val="8"/>
          <w:kern w:val="0"/>
          <w:sz w:val="24"/>
          <w:szCs w:val="24"/>
        </w:rPr>
        <w:t xml:space="preserve">进行重检。寻找有服务合同起草经验并可以帮助你的人。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建立成功的外包关系需要时间和精力，这些工作要及早着手。为了不误项目工期，你要及时做到所有细节到位，所有合同及时签订。你打算外包哪部分项目交付成果，对这部分工作的细化就是你实施项目控制的着手点。记录这些细化内容、评估和接收标准、所有相关要求、必要时间规划。项目定义信息一定要包括在合同之内，相关责任及早确定。和所有你考虑到的</w:t>
      </w:r>
      <w:hyperlink r:id="rId106" w:tgtFrame="_blank" w:history="1">
        <w:r w:rsidRPr="00B35EC7">
          <w:rPr>
            <w:rFonts w:ascii="宋体" w:eastAsia="宋体" w:hAnsi="宋体" w:cs="宋体"/>
            <w:color w:val="136EC2"/>
            <w:spacing w:val="8"/>
            <w:kern w:val="0"/>
            <w:sz w:val="24"/>
            <w:szCs w:val="24"/>
            <w:u w:val="single"/>
          </w:rPr>
          <w:t>供应商</w:t>
        </w:r>
      </w:hyperlink>
      <w:r w:rsidRPr="00B35EC7">
        <w:rPr>
          <w:rFonts w:ascii="宋体" w:eastAsia="宋体" w:hAnsi="宋体" w:cs="宋体"/>
          <w:spacing w:val="8"/>
          <w:kern w:val="0"/>
          <w:sz w:val="24"/>
          <w:szCs w:val="24"/>
        </w:rPr>
        <w:t xml:space="preserve">讨论这些要求，这样你的项目期望才会在各方之间明晰。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w:t>
      </w:r>
      <w:r w:rsidRPr="00B35EC7">
        <w:rPr>
          <w:rFonts w:ascii="宋体" w:eastAsia="宋体" w:hAnsi="宋体" w:cs="宋体"/>
          <w:b/>
          <w:bCs/>
          <w:spacing w:val="8"/>
          <w:kern w:val="0"/>
          <w:sz w:val="24"/>
          <w:szCs w:val="24"/>
        </w:rPr>
        <w:t>四、项目规划、执行、跟踪</w:t>
      </w:r>
      <w:r w:rsidRPr="00B35EC7">
        <w:rPr>
          <w:rFonts w:ascii="宋体" w:eastAsia="宋体" w:hAnsi="宋体" w:cs="宋体"/>
          <w:spacing w:val="8"/>
          <w:kern w:val="0"/>
          <w:sz w:val="24"/>
          <w:szCs w:val="24"/>
        </w:rPr>
        <w:t xml:space="preserve">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作为项目领导，通过制定有力的规划、跟踪、执行流程，你可以建立项目控制的基础。争取各方面的支持，进而在项目内全面</w:t>
      </w:r>
      <w:hyperlink r:id="rId107" w:tgtFrame="_blank" w:history="1">
        <w:r w:rsidRPr="00B35EC7">
          <w:rPr>
            <w:rFonts w:ascii="宋体" w:eastAsia="宋体" w:hAnsi="宋体" w:cs="宋体"/>
            <w:color w:val="136EC2"/>
            <w:spacing w:val="8"/>
            <w:kern w:val="0"/>
            <w:sz w:val="24"/>
            <w:szCs w:val="24"/>
            <w:u w:val="single"/>
          </w:rPr>
          <w:t>推广</w:t>
        </w:r>
      </w:hyperlink>
      <w:r w:rsidRPr="00B35EC7">
        <w:rPr>
          <w:rFonts w:ascii="宋体" w:eastAsia="宋体" w:hAnsi="宋体" w:cs="宋体"/>
          <w:spacing w:val="8"/>
          <w:kern w:val="0"/>
          <w:sz w:val="24"/>
          <w:szCs w:val="24"/>
        </w:rPr>
        <w:t xml:space="preserve">。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让项目组成员参与规划和跟踪活动，这可以争取大家的支持并提高积极性。睿智的项目领导往往大范围地鼓励参与，并通过流程汇聚大家的力量。当大家看到自己的努力以及对项目的贡献被肯定的时候，项目很快就从“他们的项目”变成“我们的项目”。当项目成员视项目工作为己任的时候，项目控制就会简单得多。较之于漠不关心的团队，此时的项目管理成功几率更大。运用</w:t>
      </w:r>
      <w:hyperlink r:id="rId108" w:tgtFrame="_blank" w:history="1">
        <w:r w:rsidRPr="00B35EC7">
          <w:rPr>
            <w:rFonts w:ascii="宋体" w:eastAsia="宋体" w:hAnsi="宋体" w:cs="宋体"/>
            <w:color w:val="136EC2"/>
            <w:spacing w:val="8"/>
            <w:kern w:val="0"/>
            <w:sz w:val="24"/>
            <w:szCs w:val="24"/>
            <w:u w:val="single"/>
          </w:rPr>
          <w:t>项目管理流程</w:t>
        </w:r>
      </w:hyperlink>
      <w:r w:rsidRPr="00B35EC7">
        <w:rPr>
          <w:rFonts w:ascii="宋体" w:eastAsia="宋体" w:hAnsi="宋体" w:cs="宋体"/>
          <w:spacing w:val="8"/>
          <w:kern w:val="0"/>
          <w:sz w:val="24"/>
          <w:szCs w:val="24"/>
        </w:rPr>
        <w:t xml:space="preserve">也会鼓励项目成员的合作，这也让你的项目控制工作更加轻松。 </w:t>
      </w:r>
    </w:p>
    <w:p w:rsidR="00B35EC7" w:rsidRPr="00B35EC7" w:rsidRDefault="00B35EC7" w:rsidP="00B35EC7">
      <w:pPr>
        <w:widowControl/>
        <w:shd w:val="clear" w:color="auto" w:fill="FFFFFF"/>
        <w:spacing w:line="360" w:lineRule="atLeast"/>
        <w:jc w:val="left"/>
        <w:rPr>
          <w:rFonts w:ascii="宋体" w:eastAsia="宋体" w:hAnsi="宋体" w:cs="宋体"/>
          <w:b/>
          <w:bCs/>
          <w:spacing w:val="8"/>
          <w:kern w:val="0"/>
          <w:sz w:val="24"/>
          <w:szCs w:val="24"/>
        </w:rPr>
      </w:pPr>
      <w:r w:rsidRPr="00B35EC7">
        <w:rPr>
          <w:rFonts w:ascii="宋体" w:eastAsia="宋体" w:hAnsi="宋体" w:cs="宋体"/>
          <w:spacing w:val="8"/>
          <w:kern w:val="0"/>
          <w:sz w:val="24"/>
          <w:szCs w:val="24"/>
        </w:rPr>
        <w:t xml:space="preserve">　　</w:t>
      </w:r>
      <w:r w:rsidRPr="00B35EC7">
        <w:rPr>
          <w:rFonts w:ascii="宋体" w:eastAsia="宋体" w:hAnsi="宋体" w:cs="宋体"/>
          <w:b/>
          <w:bCs/>
          <w:spacing w:val="8"/>
          <w:kern w:val="0"/>
          <w:sz w:val="24"/>
          <w:szCs w:val="24"/>
        </w:rPr>
        <w:t xml:space="preserve">五、变化管理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b/>
          <w:bCs/>
          <w:spacing w:val="8"/>
          <w:kern w:val="0"/>
          <w:sz w:val="24"/>
          <w:szCs w:val="24"/>
        </w:rPr>
        <w:t xml:space="preserve">　　</w:t>
      </w:r>
      <w:r w:rsidRPr="00B35EC7">
        <w:rPr>
          <w:rFonts w:ascii="宋体" w:eastAsia="宋体" w:hAnsi="宋体" w:cs="宋体"/>
          <w:spacing w:val="8"/>
          <w:kern w:val="0"/>
          <w:sz w:val="24"/>
          <w:szCs w:val="24"/>
        </w:rPr>
        <w:t xml:space="preserve">　技术性项目中问题最集中的方面就是缺少对具体变化的</w:t>
      </w:r>
      <w:hyperlink r:id="rId109" w:tgtFrame="_blank" w:history="1">
        <w:r w:rsidRPr="00B35EC7">
          <w:rPr>
            <w:rFonts w:ascii="宋体" w:eastAsia="宋体" w:hAnsi="宋体" w:cs="宋体"/>
            <w:color w:val="136EC2"/>
            <w:spacing w:val="8"/>
            <w:kern w:val="0"/>
            <w:sz w:val="24"/>
            <w:szCs w:val="24"/>
            <w:u w:val="single"/>
          </w:rPr>
          <w:t>管理控制</w:t>
        </w:r>
      </w:hyperlink>
      <w:r w:rsidRPr="00B35EC7">
        <w:rPr>
          <w:rFonts w:ascii="宋体" w:eastAsia="宋体" w:hAnsi="宋体" w:cs="宋体"/>
          <w:spacing w:val="8"/>
          <w:kern w:val="0"/>
          <w:sz w:val="24"/>
          <w:szCs w:val="24"/>
        </w:rPr>
        <w:t xml:space="preserve">。要解决这个问题，需要在项目的各方面启用有效的变化管理流程。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解决方法可以很简单，例如被项目团队、项目主办方、相关方认可的流程图。这提醒了项目人员，变化在被接受之前会进行细致地考察，并且提高了变化提案的门槛。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审查变化提案的时候，要注意该提案是否对变化有清晰到位的描述。如果变化提案的动因描述得不清不楚，该提案就要打回去，并且要求对变化所带来的益处进行定量评估。对于那些仅局限于技术解决方案的变化提案，要多打几个问号，因为提案人也许不能全面地判断问题。如果变化提</w:t>
      </w:r>
      <w:r w:rsidRPr="00B35EC7">
        <w:rPr>
          <w:rFonts w:ascii="宋体" w:eastAsia="宋体" w:hAnsi="宋体" w:cs="宋体"/>
          <w:spacing w:val="8"/>
          <w:kern w:val="0"/>
          <w:sz w:val="24"/>
          <w:szCs w:val="24"/>
        </w:rPr>
        <w:lastRenderedPageBreak/>
        <w:t xml:space="preserve">案过多地关注问题的解决，而不注重实际问题，打回去并要求关注具体的业务形势。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最后，如果不接受某变化提案，一定要做到有理有据。而且，对项目时间、成本、精力等其他相关因素所受的影响，进行合理的估计。 </w:t>
      </w:r>
    </w:p>
    <w:p w:rsidR="00B35EC7" w:rsidRPr="00B35EC7" w:rsidRDefault="00B35EC7" w:rsidP="00B35EC7">
      <w:pPr>
        <w:widowControl/>
        <w:shd w:val="clear" w:color="auto" w:fill="FFFFFF"/>
        <w:spacing w:line="360" w:lineRule="atLeast"/>
        <w:jc w:val="left"/>
        <w:rPr>
          <w:rFonts w:ascii="宋体" w:eastAsia="宋体" w:hAnsi="宋体" w:cs="宋体"/>
          <w:b/>
          <w:bCs/>
          <w:spacing w:val="8"/>
          <w:kern w:val="0"/>
          <w:sz w:val="24"/>
          <w:szCs w:val="24"/>
        </w:rPr>
      </w:pPr>
      <w:r w:rsidRPr="00B35EC7">
        <w:rPr>
          <w:rFonts w:ascii="宋体" w:eastAsia="宋体" w:hAnsi="宋体" w:cs="宋体"/>
          <w:spacing w:val="8"/>
          <w:kern w:val="0"/>
          <w:sz w:val="24"/>
          <w:szCs w:val="24"/>
        </w:rPr>
        <w:t xml:space="preserve">　　</w:t>
      </w:r>
      <w:r w:rsidRPr="00B35EC7">
        <w:rPr>
          <w:rFonts w:ascii="宋体" w:eastAsia="宋体" w:hAnsi="宋体" w:cs="宋体"/>
          <w:b/>
          <w:bCs/>
          <w:spacing w:val="8"/>
          <w:kern w:val="0"/>
          <w:sz w:val="24"/>
          <w:szCs w:val="24"/>
        </w:rPr>
        <w:t xml:space="preserve">六、风险管理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b/>
          <w:bCs/>
          <w:spacing w:val="8"/>
          <w:kern w:val="0"/>
          <w:sz w:val="24"/>
          <w:szCs w:val="24"/>
        </w:rPr>
        <w:t xml:space="preserve">　　</w:t>
      </w:r>
      <w:r w:rsidRPr="00B35EC7">
        <w:rPr>
          <w:rFonts w:ascii="宋体" w:eastAsia="宋体" w:hAnsi="宋体" w:cs="宋体"/>
          <w:spacing w:val="8"/>
          <w:kern w:val="0"/>
          <w:sz w:val="24"/>
          <w:szCs w:val="24"/>
        </w:rPr>
        <w:t xml:space="preserve">　</w:t>
      </w:r>
      <w:hyperlink r:id="rId110" w:tgtFrame="_blank" w:history="1">
        <w:r w:rsidRPr="00B35EC7">
          <w:rPr>
            <w:rFonts w:ascii="宋体" w:eastAsia="宋体" w:hAnsi="宋体" w:cs="宋体"/>
            <w:color w:val="136EC2"/>
            <w:spacing w:val="8"/>
            <w:kern w:val="0"/>
            <w:sz w:val="24"/>
            <w:szCs w:val="24"/>
            <w:u w:val="single"/>
          </w:rPr>
          <w:t>风险管理</w:t>
        </w:r>
      </w:hyperlink>
      <w:r w:rsidRPr="00B35EC7">
        <w:rPr>
          <w:rFonts w:ascii="宋体" w:eastAsia="宋体" w:hAnsi="宋体" w:cs="宋体"/>
          <w:spacing w:val="8"/>
          <w:kern w:val="0"/>
          <w:sz w:val="24"/>
          <w:szCs w:val="24"/>
        </w:rPr>
        <w:t xml:space="preserve">的流程能让你制定出全面的规划，找出潜在的麻烦，就风险问题的解决方法达成一致，根除严重的问题。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风险管理要做到事半功倍，就要与项目规划同时进行。进行项目工作分解安排时，注意对项目活动的不恰当理解；分配项目任务和开展评估时，寻找风险；烽火猎聘资深顾问认为资源匮乏或项目资源不足，或项目工作依赖于某一个人时，要知道风险的存在。分析项目工作将遇到的困难，鼓励所有参与规划的人在规划过程中，设想最坏的情况和潜在困难。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w:t>
      </w:r>
      <w:r w:rsidRPr="00B35EC7">
        <w:rPr>
          <w:rFonts w:ascii="宋体" w:eastAsia="宋体" w:hAnsi="宋体" w:cs="宋体"/>
          <w:b/>
          <w:bCs/>
          <w:spacing w:val="8"/>
          <w:kern w:val="0"/>
          <w:sz w:val="24"/>
          <w:szCs w:val="24"/>
        </w:rPr>
        <w:t>七、质量管理</w:t>
      </w:r>
      <w:r w:rsidRPr="00B35EC7">
        <w:rPr>
          <w:rFonts w:ascii="宋体" w:eastAsia="宋体" w:hAnsi="宋体" w:cs="宋体"/>
          <w:spacing w:val="8"/>
          <w:kern w:val="0"/>
          <w:sz w:val="24"/>
          <w:szCs w:val="24"/>
        </w:rPr>
        <w:t xml:space="preserve">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质量管理提供了另一套搭建项目结构的流程，保证项目领导提出的工作要求一个不落地执行到位。项目质量的标准分两类：行业内实行的全球质量标准，公司或项目独有的质量标准。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如果你的公司实行或接受了质量标准，要注意该标准对你和你的团队有何要求。具体而言，这些标准会包括</w:t>
      </w:r>
      <w:hyperlink r:id="rId111" w:tgtFrame="_blank" w:history="1">
        <w:r w:rsidRPr="00B35EC7">
          <w:rPr>
            <w:rFonts w:ascii="宋体" w:eastAsia="宋体" w:hAnsi="宋体" w:cs="宋体"/>
            <w:color w:val="136EC2"/>
            <w:spacing w:val="8"/>
            <w:kern w:val="0"/>
            <w:sz w:val="24"/>
            <w:szCs w:val="24"/>
            <w:u w:val="single"/>
          </w:rPr>
          <w:t>ISO 9000</w:t>
        </w:r>
      </w:hyperlink>
      <w:r w:rsidRPr="00B35EC7">
        <w:rPr>
          <w:rFonts w:ascii="宋体" w:eastAsia="宋体" w:hAnsi="宋体" w:cs="宋体"/>
          <w:spacing w:val="8"/>
          <w:kern w:val="0"/>
          <w:sz w:val="24"/>
          <w:szCs w:val="24"/>
        </w:rPr>
        <w:t>标准或</w:t>
      </w:r>
      <w:hyperlink r:id="rId112" w:tgtFrame="_blank" w:history="1">
        <w:r w:rsidRPr="00B35EC7">
          <w:rPr>
            <w:rFonts w:ascii="宋体" w:eastAsia="宋体" w:hAnsi="宋体" w:cs="宋体"/>
            <w:color w:val="136EC2"/>
            <w:spacing w:val="8"/>
            <w:kern w:val="0"/>
            <w:sz w:val="24"/>
            <w:szCs w:val="24"/>
            <w:u w:val="single"/>
          </w:rPr>
          <w:t>六西格玛</w:t>
        </w:r>
      </w:hyperlink>
      <w:r w:rsidRPr="00B35EC7">
        <w:rPr>
          <w:rFonts w:ascii="宋体" w:eastAsia="宋体" w:hAnsi="宋体" w:cs="宋体"/>
          <w:spacing w:val="8"/>
          <w:kern w:val="0"/>
          <w:sz w:val="24"/>
          <w:szCs w:val="24"/>
        </w:rPr>
        <w:t xml:space="preserve">。进而确定质检清单、质控流程及相关要求，并将其与你的项目规划进行整合。项目必须遵守的书面步骤、报告、评估，对团队成员是强有力的推动，让大家步调一致。标准比你的临时要求更有效。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质量管理流程还能将项目要求与客户心声联系起来。不管你说什么，只要是在传递客户或用户的要求，你都要加以强调。</w:t>
      </w:r>
      <w:hyperlink r:id="rId113" w:tgtFrame="_blank" w:history="1">
        <w:r w:rsidRPr="00B35EC7">
          <w:rPr>
            <w:rFonts w:ascii="宋体" w:eastAsia="宋体" w:hAnsi="宋体" w:cs="宋体"/>
            <w:color w:val="136EC2"/>
            <w:spacing w:val="8"/>
            <w:kern w:val="0"/>
            <w:sz w:val="24"/>
            <w:szCs w:val="24"/>
            <w:u w:val="single"/>
          </w:rPr>
          <w:t>市场调查</w:t>
        </w:r>
      </w:hyperlink>
      <w:r w:rsidRPr="00B35EC7">
        <w:rPr>
          <w:rFonts w:ascii="宋体" w:eastAsia="宋体" w:hAnsi="宋体" w:cs="宋体"/>
          <w:spacing w:val="8"/>
          <w:kern w:val="0"/>
          <w:sz w:val="24"/>
          <w:szCs w:val="24"/>
        </w:rPr>
        <w:t xml:space="preserve">、标杆分析、客户访谈都是评估和记录用户需求并确定项目要求价值的好工具。 </w:t>
      </w:r>
    </w:p>
    <w:p w:rsidR="00B35EC7" w:rsidRPr="00B35EC7" w:rsidRDefault="00B35EC7" w:rsidP="00B35EC7">
      <w:pPr>
        <w:widowControl/>
        <w:shd w:val="clear" w:color="auto" w:fill="FFFFFF"/>
        <w:spacing w:line="360" w:lineRule="atLeast"/>
        <w:jc w:val="left"/>
        <w:rPr>
          <w:rFonts w:ascii="宋体" w:eastAsia="宋体" w:hAnsi="宋体" w:cs="宋体"/>
          <w:b/>
          <w:bCs/>
          <w:spacing w:val="8"/>
          <w:kern w:val="0"/>
          <w:sz w:val="24"/>
          <w:szCs w:val="24"/>
        </w:rPr>
      </w:pPr>
      <w:r w:rsidRPr="00B35EC7">
        <w:rPr>
          <w:rFonts w:ascii="宋体" w:eastAsia="宋体" w:hAnsi="宋体" w:cs="宋体"/>
          <w:spacing w:val="8"/>
          <w:kern w:val="0"/>
          <w:sz w:val="24"/>
          <w:szCs w:val="24"/>
        </w:rPr>
        <w:t xml:space="preserve">　　</w:t>
      </w:r>
      <w:r w:rsidRPr="00B35EC7">
        <w:rPr>
          <w:rFonts w:ascii="宋体" w:eastAsia="宋体" w:hAnsi="宋体" w:cs="宋体"/>
          <w:b/>
          <w:bCs/>
          <w:spacing w:val="8"/>
          <w:kern w:val="0"/>
          <w:sz w:val="24"/>
          <w:szCs w:val="24"/>
        </w:rPr>
        <w:t xml:space="preserve">八、问题管理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b/>
          <w:bCs/>
          <w:spacing w:val="8"/>
          <w:kern w:val="0"/>
          <w:sz w:val="24"/>
          <w:szCs w:val="24"/>
        </w:rPr>
        <w:t xml:space="preserve">　　</w:t>
      </w:r>
      <w:r w:rsidRPr="00B35EC7">
        <w:rPr>
          <w:rFonts w:ascii="宋体" w:eastAsia="宋体" w:hAnsi="宋体" w:cs="宋体"/>
          <w:spacing w:val="8"/>
          <w:kern w:val="0"/>
          <w:sz w:val="24"/>
          <w:szCs w:val="24"/>
        </w:rPr>
        <w:t xml:space="preserve">　项目开展过程中问题的出现不可避免。在项目初期，在资源、工期、优先事项等其他方面为项目的问题管理确定流程。争取让团队支持及时发现、跟踪、解决问题的流程规定。建立跟踪流程，记录当前问题。问题记录信息包括：问题描述、问题特征或表现（用于沟通）、开始时间、责任人、目前状态、预计结束时间。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处理待解决问题的流程很简单，包括列出新问题的流程、定期复查待解决的问题、处理</w:t>
      </w:r>
      <w:hyperlink r:id="rId114" w:tgtFrame="_blank" w:history="1">
        <w:r w:rsidRPr="00B35EC7">
          <w:rPr>
            <w:rFonts w:ascii="宋体" w:eastAsia="宋体" w:hAnsi="宋体" w:cs="宋体"/>
            <w:color w:val="136EC2"/>
            <w:spacing w:val="8"/>
            <w:kern w:val="0"/>
            <w:sz w:val="24"/>
            <w:szCs w:val="24"/>
            <w:u w:val="single"/>
          </w:rPr>
          <w:t>老问题</w:t>
        </w:r>
      </w:hyperlink>
      <w:r w:rsidRPr="00B35EC7">
        <w:rPr>
          <w:rFonts w:ascii="宋体" w:eastAsia="宋体" w:hAnsi="宋体" w:cs="宋体"/>
          <w:spacing w:val="8"/>
          <w:kern w:val="0"/>
          <w:sz w:val="24"/>
          <w:szCs w:val="24"/>
        </w:rPr>
        <w:t>的方法。对于没有太多</w:t>
      </w:r>
      <w:hyperlink r:id="rId115" w:tgtFrame="_blank" w:history="1">
        <w:r w:rsidRPr="00B35EC7">
          <w:rPr>
            <w:rFonts w:ascii="宋体" w:eastAsia="宋体" w:hAnsi="宋体" w:cs="宋体"/>
            <w:color w:val="136EC2"/>
            <w:spacing w:val="8"/>
            <w:kern w:val="0"/>
            <w:sz w:val="24"/>
            <w:szCs w:val="24"/>
            <w:u w:val="single"/>
          </w:rPr>
          <w:t>组织管理</w:t>
        </w:r>
      </w:hyperlink>
      <w:r w:rsidRPr="00B35EC7">
        <w:rPr>
          <w:rFonts w:ascii="宋体" w:eastAsia="宋体" w:hAnsi="宋体" w:cs="宋体"/>
          <w:spacing w:val="8"/>
          <w:kern w:val="0"/>
          <w:sz w:val="24"/>
          <w:szCs w:val="24"/>
        </w:rPr>
        <w:t>权的项目领导而言，问题跟踪流程的力量在于让其把握了问题状态和进度的实时信息。一旦问题责任人承诺了</w:t>
      </w:r>
      <w:hyperlink r:id="rId116" w:tgtFrame="_blank" w:history="1">
        <w:r w:rsidRPr="00B35EC7">
          <w:rPr>
            <w:rFonts w:ascii="宋体" w:eastAsia="宋体" w:hAnsi="宋体" w:cs="宋体"/>
            <w:color w:val="136EC2"/>
            <w:spacing w:val="8"/>
            <w:kern w:val="0"/>
            <w:sz w:val="24"/>
            <w:szCs w:val="24"/>
            <w:u w:val="single"/>
          </w:rPr>
          <w:t>问题解决</w:t>
        </w:r>
      </w:hyperlink>
      <w:r w:rsidRPr="00B35EC7">
        <w:rPr>
          <w:rFonts w:ascii="宋体" w:eastAsia="宋体" w:hAnsi="宋体" w:cs="宋体"/>
          <w:spacing w:val="8"/>
          <w:kern w:val="0"/>
          <w:sz w:val="24"/>
          <w:szCs w:val="24"/>
        </w:rPr>
        <w:t>的时限，你可以任意公布问题解决过程中的变数。不管问题责任人是本项目成员，还是其他项目或部门的成员，谁都不乐意随时将自己的大名置于人们质疑的目光中。</w:t>
      </w:r>
      <w:hyperlink r:id="rId117" w:tgtFrame="_blank" w:history="1">
        <w:r w:rsidRPr="00B35EC7">
          <w:rPr>
            <w:rFonts w:ascii="宋体" w:eastAsia="宋体" w:hAnsi="宋体" w:cs="宋体"/>
            <w:color w:val="136EC2"/>
            <w:spacing w:val="8"/>
            <w:kern w:val="0"/>
            <w:sz w:val="24"/>
            <w:szCs w:val="24"/>
            <w:u w:val="single"/>
          </w:rPr>
          <w:t>问题清单</w:t>
        </w:r>
      </w:hyperlink>
      <w:r w:rsidRPr="00B35EC7">
        <w:rPr>
          <w:rFonts w:ascii="宋体" w:eastAsia="宋体" w:hAnsi="宋体" w:cs="宋体"/>
          <w:spacing w:val="8"/>
          <w:kern w:val="0"/>
          <w:sz w:val="24"/>
          <w:szCs w:val="24"/>
        </w:rPr>
        <w:t xml:space="preserve">的公开使得掌握该清单的人获得一定的影响力和控制力。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w:t>
      </w:r>
      <w:r w:rsidRPr="00B35EC7">
        <w:rPr>
          <w:rFonts w:ascii="宋体" w:eastAsia="宋体" w:hAnsi="宋体" w:cs="宋体"/>
          <w:b/>
          <w:bCs/>
          <w:spacing w:val="8"/>
          <w:kern w:val="0"/>
          <w:sz w:val="24"/>
          <w:szCs w:val="24"/>
        </w:rPr>
        <w:t>九、决策</w:t>
      </w:r>
      <w:r w:rsidRPr="00B35EC7">
        <w:rPr>
          <w:rFonts w:ascii="宋体" w:eastAsia="宋体" w:hAnsi="宋体" w:cs="宋体"/>
          <w:spacing w:val="8"/>
          <w:kern w:val="0"/>
          <w:sz w:val="24"/>
          <w:szCs w:val="24"/>
        </w:rPr>
        <w:t xml:space="preserve">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lastRenderedPageBreak/>
        <w:t xml:space="preserve">　　项目管理时时有决策，快速得当的决策对于项目控制至关重要。即使项目领导掌握了控制权，完善的集体决策流程仍然裨益颇多，因为共同决策能获得更多内部支持，效果自然会更好。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项目工作中的决策绝非易事，项目组内纷繁复杂的观点让决策更加困难。项目各方认同的问题解决流程可以简化决策的过程，照顾各方要求。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尽早和你的项目组一起设立决策流程，或采用现有流程，或对现有流程做适当的修改。好的决策流程能为你的项目控制提供强有力的支持。该流程应该包括以下步骤：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·清楚地陈述必须解决的问题。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·吸纳所有需要参与决策或将会受该决策影响的成员参与决策过程，这样可以争取团队支持。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·与项目组一道重审项目陈述，必要时进行修正，让每位成员获得一致认识。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·针对决策标准（如：成本、时间、有效性、完整性、可行性），开展头脑风暴或讨论。选择那些与计划目标关联的、可执行、可供项目各方参考供决策之用的标准。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·与项目组一道确定各标准的权重（所有标准的权重总和为100个百分点）。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·设定决策的时限，规定用于调查、分析、讨论、最终决策的时间。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·开展头脑风暴，在规定时间内尽可能多地产生决策想法。多方发展整个项目组都能接受的想法。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·通过集体投票的方法进行筛选，至多确定六个考虑项进行具体分析。分析其与决策标准的契合度。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·理性对待讨论中出现的异议。有必要的话，可增加决策标准。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·根据评估和权重标准，将这些选项进行排序。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·考虑采用首位选项的结果。如果没有异议，则结束讨论并开始实施决策。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·将决策写入文件，并与团队成员及项目相关方面沟通决策结果。 </w:t>
      </w:r>
    </w:p>
    <w:p w:rsidR="00B35EC7" w:rsidRPr="00B35EC7" w:rsidRDefault="00B35EC7" w:rsidP="00B35EC7">
      <w:pPr>
        <w:widowControl/>
        <w:shd w:val="clear" w:color="auto" w:fill="FFFFFF"/>
        <w:spacing w:line="360" w:lineRule="atLeast"/>
        <w:jc w:val="left"/>
        <w:rPr>
          <w:rFonts w:ascii="宋体" w:eastAsia="宋体" w:hAnsi="宋体" w:cs="宋体"/>
          <w:b/>
          <w:bCs/>
          <w:spacing w:val="8"/>
          <w:kern w:val="0"/>
          <w:sz w:val="24"/>
          <w:szCs w:val="24"/>
        </w:rPr>
      </w:pPr>
      <w:r w:rsidRPr="00B35EC7">
        <w:rPr>
          <w:rFonts w:ascii="宋体" w:eastAsia="宋体" w:hAnsi="宋体" w:cs="宋体"/>
          <w:spacing w:val="8"/>
          <w:kern w:val="0"/>
          <w:sz w:val="24"/>
          <w:szCs w:val="24"/>
        </w:rPr>
        <w:t xml:space="preserve">　　</w:t>
      </w:r>
      <w:r w:rsidRPr="00B35EC7">
        <w:rPr>
          <w:rFonts w:ascii="宋体" w:eastAsia="宋体" w:hAnsi="宋体" w:cs="宋体"/>
          <w:b/>
          <w:bCs/>
          <w:spacing w:val="8"/>
          <w:kern w:val="0"/>
          <w:sz w:val="24"/>
          <w:szCs w:val="24"/>
        </w:rPr>
        <w:t>十、</w:t>
      </w:r>
      <w:hyperlink r:id="rId118" w:tgtFrame="_blank" w:history="1">
        <w:r w:rsidRPr="00B35EC7">
          <w:rPr>
            <w:rFonts w:ascii="宋体" w:eastAsia="宋体" w:hAnsi="宋体" w:cs="宋体"/>
            <w:b/>
            <w:bCs/>
            <w:color w:val="136EC2"/>
            <w:spacing w:val="8"/>
            <w:kern w:val="0"/>
            <w:sz w:val="24"/>
            <w:szCs w:val="24"/>
            <w:u w:val="single"/>
          </w:rPr>
          <w:t>信息管理</w:t>
        </w:r>
      </w:hyperlink>
      <w:r w:rsidRPr="00B35EC7">
        <w:rPr>
          <w:rFonts w:ascii="宋体" w:eastAsia="宋体" w:hAnsi="宋体" w:cs="宋体"/>
          <w:b/>
          <w:bCs/>
          <w:spacing w:val="8"/>
          <w:kern w:val="0"/>
          <w:sz w:val="24"/>
          <w:szCs w:val="24"/>
        </w:rPr>
        <w:t xml:space="preserve">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b/>
          <w:bCs/>
          <w:spacing w:val="8"/>
          <w:kern w:val="0"/>
          <w:sz w:val="24"/>
          <w:szCs w:val="24"/>
        </w:rPr>
        <w:t xml:space="preserve">　　</w:t>
      </w:r>
      <w:r w:rsidRPr="00B35EC7">
        <w:rPr>
          <w:rFonts w:ascii="宋体" w:eastAsia="宋体" w:hAnsi="宋体" w:cs="宋体"/>
          <w:spacing w:val="8"/>
          <w:kern w:val="0"/>
          <w:sz w:val="24"/>
          <w:szCs w:val="24"/>
        </w:rPr>
        <w:t xml:space="preserve">　项目信息是非常关键的资源，如何管理值得仔细思考。有的项目使用网站和</w:t>
      </w:r>
      <w:hyperlink r:id="rId119" w:tgtFrame="_blank" w:history="1">
        <w:r w:rsidRPr="00B35EC7">
          <w:rPr>
            <w:rFonts w:ascii="宋体" w:eastAsia="宋体" w:hAnsi="宋体" w:cs="宋体"/>
            <w:color w:val="136EC2"/>
            <w:spacing w:val="8"/>
            <w:kern w:val="0"/>
            <w:sz w:val="24"/>
            <w:szCs w:val="24"/>
            <w:u w:val="single"/>
          </w:rPr>
          <w:t>网络服务器</w:t>
        </w:r>
      </w:hyperlink>
      <w:r w:rsidRPr="00B35EC7">
        <w:rPr>
          <w:rFonts w:ascii="宋体" w:eastAsia="宋体" w:hAnsi="宋体" w:cs="宋体"/>
          <w:spacing w:val="8"/>
          <w:kern w:val="0"/>
          <w:sz w:val="24"/>
          <w:szCs w:val="24"/>
        </w:rPr>
        <w:t>，或信息管理系统，进行项目重要信息的存储。有的项目则使用群件来维护项目文件，并提供</w:t>
      </w:r>
      <w:hyperlink r:id="rId120" w:tgtFrame="_blank" w:history="1">
        <w:r w:rsidRPr="00B35EC7">
          <w:rPr>
            <w:rFonts w:ascii="宋体" w:eastAsia="宋体" w:hAnsi="宋体" w:cs="宋体"/>
            <w:color w:val="136EC2"/>
            <w:spacing w:val="8"/>
            <w:kern w:val="0"/>
            <w:sz w:val="24"/>
            <w:szCs w:val="24"/>
            <w:u w:val="single"/>
          </w:rPr>
          <w:t>电子邮件</w:t>
        </w:r>
      </w:hyperlink>
      <w:r w:rsidRPr="00B35EC7">
        <w:rPr>
          <w:rFonts w:ascii="宋体" w:eastAsia="宋体" w:hAnsi="宋体" w:cs="宋体"/>
          <w:spacing w:val="8"/>
          <w:kern w:val="0"/>
          <w:sz w:val="24"/>
          <w:szCs w:val="24"/>
        </w:rPr>
        <w:t xml:space="preserve">等服务。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不管你用何种方式存储项目数据，要保证所有项目成员能随时获得所需信息。将最新的项目文件存储在方便查找的位置，进行清楚地标记，及时删除过时信息。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原文经许可，摘自Tom Kendrick所著的Results without Authority: Controlling A Project When the Team Doesn’t Report to You一书。该书由美国</w:t>
      </w:r>
      <w:hyperlink r:id="rId121" w:tgtFrame="_blank" w:history="1">
        <w:r w:rsidRPr="00B35EC7">
          <w:rPr>
            <w:rFonts w:ascii="宋体" w:eastAsia="宋体" w:hAnsi="宋体" w:cs="宋体"/>
            <w:color w:val="136EC2"/>
            <w:spacing w:val="8"/>
            <w:kern w:val="0"/>
            <w:sz w:val="24"/>
            <w:szCs w:val="24"/>
            <w:u w:val="single"/>
          </w:rPr>
          <w:t>国际管理</w:t>
        </w:r>
      </w:hyperlink>
      <w:r w:rsidRPr="00B35EC7">
        <w:rPr>
          <w:rFonts w:ascii="宋体" w:eastAsia="宋体" w:hAnsi="宋体" w:cs="宋体"/>
          <w:spacing w:val="8"/>
          <w:kern w:val="0"/>
          <w:sz w:val="24"/>
          <w:szCs w:val="24"/>
        </w:rPr>
        <w:t>协会分支机构AMACOM出版，Calvert T. Kendrick 2006</w:t>
      </w:r>
      <w:r w:rsidRPr="00B35EC7">
        <w:rPr>
          <w:rFonts w:ascii="宋体" w:eastAsia="宋体" w:hAnsi="宋体" w:cs="宋体"/>
          <w:spacing w:val="8"/>
          <w:kern w:val="0"/>
          <w:sz w:val="24"/>
          <w:szCs w:val="24"/>
        </w:rPr>
        <w:lastRenderedPageBreak/>
        <w:t xml:space="preserve">年登记版权。艾芮译。Tom Kendrick是一名项目经理，著有Identifying and Managing Project Risk和The Project Management Toolkit等书。 </w:t>
      </w:r>
    </w:p>
    <w:p w:rsidR="00B35EC7" w:rsidRPr="00B35EC7" w:rsidRDefault="00B35EC7" w:rsidP="00B35EC7">
      <w:pPr>
        <w:widowControl/>
        <w:shd w:val="clear" w:color="auto" w:fill="FFFFFF"/>
        <w:spacing w:before="225" w:after="75" w:line="330" w:lineRule="atLeast"/>
        <w:jc w:val="left"/>
        <w:outlineLvl w:val="2"/>
        <w:rPr>
          <w:rFonts w:ascii="Arial" w:eastAsia="宋体" w:hAnsi="Arial" w:cs="Arial"/>
          <w:b/>
          <w:bCs/>
          <w:spacing w:val="8"/>
          <w:kern w:val="0"/>
          <w:sz w:val="24"/>
          <w:szCs w:val="24"/>
        </w:rPr>
      </w:pPr>
      <w:bookmarkStart w:id="10" w:name="2_4"/>
      <w:bookmarkEnd w:id="10"/>
      <w:r w:rsidRPr="00B35EC7">
        <w:rPr>
          <w:rFonts w:ascii="Arial" w:eastAsia="宋体" w:hAnsi="Arial" w:cs="Arial"/>
          <w:b/>
          <w:bCs/>
          <w:spacing w:val="8"/>
          <w:kern w:val="0"/>
          <w:sz w:val="24"/>
          <w:szCs w:val="24"/>
        </w:rPr>
        <w:t>项目管理的步骤方法</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通常来说,现在的项目管理有两种方法：传统的方法需要识别一系列需要完成的步骤。相对的是</w:t>
      </w:r>
      <w:hyperlink r:id="rId122" w:tgtFrame="_blank" w:history="1">
        <w:r w:rsidRPr="00B35EC7">
          <w:rPr>
            <w:rFonts w:ascii="宋体" w:eastAsia="宋体" w:hAnsi="宋体" w:cs="宋体"/>
            <w:color w:val="136EC2"/>
            <w:spacing w:val="8"/>
            <w:kern w:val="0"/>
            <w:sz w:val="24"/>
            <w:szCs w:val="24"/>
            <w:u w:val="single"/>
          </w:rPr>
          <w:t>敏捷软件开发</w:t>
        </w:r>
      </w:hyperlink>
      <w:r w:rsidRPr="00B35EC7">
        <w:rPr>
          <w:rFonts w:ascii="宋体" w:eastAsia="宋体" w:hAnsi="宋体" w:cs="宋体"/>
          <w:spacing w:val="8"/>
          <w:kern w:val="0"/>
          <w:sz w:val="24"/>
          <w:szCs w:val="24"/>
        </w:rPr>
        <w:t xml:space="preserve">方法，项目被看作一些相对小的任务，而不是一个完整的过程。敏捷软件开发的目的是尽量小的管理费用来制定标准、审核、文档、报告、会议和许可。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在传统的</w:t>
      </w:r>
      <w:hyperlink r:id="rId123" w:tgtFrame="_blank" w:history="1">
        <w:r w:rsidRPr="00B35EC7">
          <w:rPr>
            <w:rFonts w:ascii="宋体" w:eastAsia="宋体" w:hAnsi="宋体" w:cs="宋体"/>
            <w:color w:val="136EC2"/>
            <w:spacing w:val="8"/>
            <w:kern w:val="0"/>
            <w:sz w:val="24"/>
            <w:szCs w:val="24"/>
            <w:u w:val="single"/>
          </w:rPr>
          <w:t>项目管理方法</w:t>
        </w:r>
      </w:hyperlink>
      <w:r w:rsidRPr="00B35EC7">
        <w:rPr>
          <w:rFonts w:ascii="宋体" w:eastAsia="宋体" w:hAnsi="宋体" w:cs="宋体"/>
          <w:spacing w:val="8"/>
          <w:kern w:val="0"/>
          <w:sz w:val="24"/>
          <w:szCs w:val="24"/>
        </w:rPr>
        <w:t xml:space="preserve">中，项目的开发被分成5个阶段: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1.项目启动：启动项目，包括发起项目，授权启动项目，任命项目经理，组建项目团队，确定项目利益相关者。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2.项目策划：包括制定</w:t>
      </w:r>
      <w:hyperlink r:id="rId124" w:tgtFrame="_blank" w:history="1">
        <w:r w:rsidRPr="00B35EC7">
          <w:rPr>
            <w:rFonts w:ascii="宋体" w:eastAsia="宋体" w:hAnsi="宋体" w:cs="宋体"/>
            <w:color w:val="136EC2"/>
            <w:spacing w:val="8"/>
            <w:kern w:val="0"/>
            <w:sz w:val="24"/>
            <w:szCs w:val="24"/>
            <w:u w:val="single"/>
          </w:rPr>
          <w:t>项目计划</w:t>
        </w:r>
      </w:hyperlink>
      <w:r w:rsidRPr="00B35EC7">
        <w:rPr>
          <w:rFonts w:ascii="宋体" w:eastAsia="宋体" w:hAnsi="宋体" w:cs="宋体"/>
          <w:spacing w:val="8"/>
          <w:kern w:val="0"/>
          <w:sz w:val="24"/>
          <w:szCs w:val="24"/>
        </w:rPr>
        <w:t>，确定项目范围，配置</w:t>
      </w:r>
      <w:hyperlink r:id="rId125" w:tgtFrame="_blank" w:history="1">
        <w:r w:rsidRPr="00B35EC7">
          <w:rPr>
            <w:rFonts w:ascii="宋体" w:eastAsia="宋体" w:hAnsi="宋体" w:cs="宋体"/>
            <w:color w:val="136EC2"/>
            <w:spacing w:val="8"/>
            <w:kern w:val="0"/>
            <w:sz w:val="24"/>
            <w:szCs w:val="24"/>
            <w:u w:val="single"/>
          </w:rPr>
          <w:t>项目人力资源</w:t>
        </w:r>
      </w:hyperlink>
      <w:r w:rsidRPr="00B35EC7">
        <w:rPr>
          <w:rFonts w:ascii="宋体" w:eastAsia="宋体" w:hAnsi="宋体" w:cs="宋体"/>
          <w:spacing w:val="8"/>
          <w:kern w:val="0"/>
          <w:sz w:val="24"/>
          <w:szCs w:val="24"/>
        </w:rPr>
        <w:t>，制定项目风险管理计划，编制</w:t>
      </w:r>
      <w:hyperlink r:id="rId126" w:tgtFrame="_blank" w:history="1">
        <w:r w:rsidRPr="00B35EC7">
          <w:rPr>
            <w:rFonts w:ascii="宋体" w:eastAsia="宋体" w:hAnsi="宋体" w:cs="宋体"/>
            <w:color w:val="136EC2"/>
            <w:spacing w:val="8"/>
            <w:kern w:val="0"/>
            <w:sz w:val="24"/>
            <w:szCs w:val="24"/>
            <w:u w:val="single"/>
          </w:rPr>
          <w:t>项目预算</w:t>
        </w:r>
      </w:hyperlink>
      <w:r w:rsidRPr="00B35EC7">
        <w:rPr>
          <w:rFonts w:ascii="宋体" w:eastAsia="宋体" w:hAnsi="宋体" w:cs="宋体"/>
          <w:spacing w:val="8"/>
          <w:kern w:val="0"/>
          <w:sz w:val="24"/>
          <w:szCs w:val="24"/>
        </w:rPr>
        <w:t>表，确定项目预算表，制定项目质量保证计划，确定</w:t>
      </w:r>
      <w:hyperlink r:id="rId127" w:tgtFrame="_blank" w:history="1">
        <w:r w:rsidRPr="00B35EC7">
          <w:rPr>
            <w:rFonts w:ascii="宋体" w:eastAsia="宋体" w:hAnsi="宋体" w:cs="宋体"/>
            <w:color w:val="136EC2"/>
            <w:spacing w:val="8"/>
            <w:kern w:val="0"/>
            <w:sz w:val="24"/>
            <w:szCs w:val="24"/>
            <w:u w:val="single"/>
          </w:rPr>
          <w:t>项目沟通计划</w:t>
        </w:r>
      </w:hyperlink>
      <w:r w:rsidRPr="00B35EC7">
        <w:rPr>
          <w:rFonts w:ascii="宋体" w:eastAsia="宋体" w:hAnsi="宋体" w:cs="宋体"/>
          <w:spacing w:val="8"/>
          <w:kern w:val="0"/>
          <w:sz w:val="24"/>
          <w:szCs w:val="24"/>
        </w:rPr>
        <w:t xml:space="preserve">，制定采购计划。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3.项目执行：当项目启动和策划中要求的前期条件具备时，项目即开始执行。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4.项目监测：实施、跟踪与控制项目，包括实施项目，跟踪项目，控制项目。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5.项目完成：也叫收尾项目，包括项目移交评审，</w:t>
      </w:r>
      <w:hyperlink r:id="rId128" w:tgtFrame="_blank" w:history="1">
        <w:r w:rsidRPr="00B35EC7">
          <w:rPr>
            <w:rFonts w:ascii="宋体" w:eastAsia="宋体" w:hAnsi="宋体" w:cs="宋体"/>
            <w:color w:val="136EC2"/>
            <w:spacing w:val="8"/>
            <w:kern w:val="0"/>
            <w:sz w:val="24"/>
            <w:szCs w:val="24"/>
            <w:u w:val="single"/>
          </w:rPr>
          <w:t>项目合同</w:t>
        </w:r>
      </w:hyperlink>
      <w:r w:rsidRPr="00B35EC7">
        <w:rPr>
          <w:rFonts w:ascii="宋体" w:eastAsia="宋体" w:hAnsi="宋体" w:cs="宋体"/>
          <w:spacing w:val="8"/>
          <w:kern w:val="0"/>
          <w:sz w:val="24"/>
          <w:szCs w:val="24"/>
        </w:rPr>
        <w:t xml:space="preserve">收尾，项目行政收尾。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不是每个项目都必须经过以上每一个阶段，因为有些项目可能会在达到完成阶段之前被停止。有些项目不需要策划或者监测。有的项目需要重复多次阶段2，3，4。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许多工业也使用这些阶段的变种。例如在砖混结构的设计中，项目通常包含以下步骤：预计划、</w:t>
      </w:r>
      <w:hyperlink r:id="rId129" w:tgtFrame="_blank" w:history="1">
        <w:r w:rsidRPr="00B35EC7">
          <w:rPr>
            <w:rFonts w:ascii="宋体" w:eastAsia="宋体" w:hAnsi="宋体" w:cs="宋体"/>
            <w:color w:val="136EC2"/>
            <w:spacing w:val="8"/>
            <w:kern w:val="0"/>
            <w:sz w:val="24"/>
            <w:szCs w:val="24"/>
            <w:u w:val="single"/>
          </w:rPr>
          <w:t>概念设计</w:t>
        </w:r>
      </w:hyperlink>
      <w:r w:rsidRPr="00B35EC7">
        <w:rPr>
          <w:rFonts w:ascii="宋体" w:eastAsia="宋体" w:hAnsi="宋体" w:cs="宋体"/>
          <w:spacing w:val="8"/>
          <w:kern w:val="0"/>
          <w:sz w:val="24"/>
          <w:szCs w:val="24"/>
        </w:rPr>
        <w:t xml:space="preserve">、初步设计、深化设计、工程图(或合同文本)和施工管理。尽管在不同的工业中阶段的名称不同，实际的阶段通常是一些问题解决的基本步骤:定义问题、权衡选项、选择路径、实现和评估。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项目管理试图获得对5个变量的控制：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时间　成本　质量　范围　风险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有三个变量可以由内部或者外部的客户提供。其余的变量则由项目经理，理想地基于一些可靠的估计技术来设定。这些变量的最终的值还需要在项目管理人员与客户的协商过程确定。通常，时间、成本、质量和范围将以合同的方式固定下来。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为了从项目开始到自然结束的整个过程中保持控制。项目经理需要使用各种不同的技术：如项目策划、净值管理、风险管理、进度计划和过程改进等等。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项目控制概念的进一步发展是融合了基于过程的管理。这个领域由成熟度模型的使用而得以发展，如CMM（</w:t>
      </w:r>
      <w:hyperlink r:id="rId130" w:tgtFrame="_blank" w:history="1">
        <w:r w:rsidRPr="00B35EC7">
          <w:rPr>
            <w:rFonts w:ascii="宋体" w:eastAsia="宋体" w:hAnsi="宋体" w:cs="宋体"/>
            <w:color w:val="136EC2"/>
            <w:spacing w:val="8"/>
            <w:kern w:val="0"/>
            <w:sz w:val="24"/>
            <w:szCs w:val="24"/>
            <w:u w:val="single"/>
          </w:rPr>
          <w:t>能力成熟度模型</w:t>
        </w:r>
      </w:hyperlink>
      <w:r w:rsidRPr="00B35EC7">
        <w:rPr>
          <w:rFonts w:ascii="宋体" w:eastAsia="宋体" w:hAnsi="宋体" w:cs="宋体"/>
          <w:spacing w:val="8"/>
          <w:kern w:val="0"/>
          <w:sz w:val="24"/>
          <w:szCs w:val="24"/>
        </w:rPr>
        <w:t>）和</w:t>
      </w:r>
      <w:r w:rsidRPr="00B35EC7">
        <w:rPr>
          <w:rFonts w:ascii="宋体" w:eastAsia="宋体" w:hAnsi="宋体" w:cs="宋体"/>
          <w:spacing w:val="8"/>
          <w:kern w:val="0"/>
          <w:sz w:val="24"/>
          <w:szCs w:val="24"/>
        </w:rPr>
        <w:lastRenderedPageBreak/>
        <w:t>ISO/IEC15504(SPICE-</w:t>
      </w:r>
      <w:hyperlink r:id="rId131" w:tgtFrame="_blank" w:history="1">
        <w:r w:rsidRPr="00B35EC7">
          <w:rPr>
            <w:rFonts w:ascii="宋体" w:eastAsia="宋体" w:hAnsi="宋体" w:cs="宋体"/>
            <w:color w:val="136EC2"/>
            <w:spacing w:val="8"/>
            <w:kern w:val="0"/>
            <w:sz w:val="24"/>
            <w:szCs w:val="24"/>
            <w:u w:val="single"/>
          </w:rPr>
          <w:t>软件过程改进</w:t>
        </w:r>
      </w:hyperlink>
      <w:r w:rsidRPr="00B35EC7">
        <w:rPr>
          <w:rFonts w:ascii="宋体" w:eastAsia="宋体" w:hAnsi="宋体" w:cs="宋体"/>
          <w:spacing w:val="8"/>
          <w:kern w:val="0"/>
          <w:sz w:val="24"/>
          <w:szCs w:val="24"/>
        </w:rPr>
        <w:t>和能力决断)。这两种模式已经被</w:t>
      </w:r>
      <w:hyperlink r:id="rId132" w:tgtFrame="_blank" w:history="1">
        <w:r w:rsidRPr="00B35EC7">
          <w:rPr>
            <w:rFonts w:ascii="宋体" w:eastAsia="宋体" w:hAnsi="宋体" w:cs="宋体"/>
            <w:color w:val="136EC2"/>
            <w:spacing w:val="8"/>
            <w:kern w:val="0"/>
            <w:sz w:val="24"/>
            <w:szCs w:val="24"/>
            <w:u w:val="single"/>
          </w:rPr>
          <w:t>世界</w:t>
        </w:r>
      </w:hyperlink>
      <w:r w:rsidRPr="00B35EC7">
        <w:rPr>
          <w:rFonts w:ascii="宋体" w:eastAsia="宋体" w:hAnsi="宋体" w:cs="宋体"/>
          <w:spacing w:val="8"/>
          <w:kern w:val="0"/>
          <w:sz w:val="24"/>
          <w:szCs w:val="24"/>
        </w:rPr>
        <w:t>范围内的组织成功地应用，以更好地管理项目。为了提高估计的紧缺度，降低成本和预防缺陷，CMMI被广泛用于美国和</w:t>
      </w:r>
      <w:hyperlink r:id="rId133" w:tgtFrame="_blank" w:history="1">
        <w:r w:rsidRPr="00B35EC7">
          <w:rPr>
            <w:rFonts w:ascii="宋体" w:eastAsia="宋体" w:hAnsi="宋体" w:cs="宋体"/>
            <w:color w:val="136EC2"/>
            <w:spacing w:val="8"/>
            <w:kern w:val="0"/>
            <w:sz w:val="24"/>
            <w:szCs w:val="24"/>
            <w:u w:val="single"/>
          </w:rPr>
          <w:t>澳大利亚</w:t>
        </w:r>
      </w:hyperlink>
      <w:r w:rsidRPr="00B35EC7">
        <w:rPr>
          <w:rFonts w:ascii="宋体" w:eastAsia="宋体" w:hAnsi="宋体" w:cs="宋体"/>
          <w:spacing w:val="8"/>
          <w:kern w:val="0"/>
          <w:sz w:val="24"/>
          <w:szCs w:val="24"/>
        </w:rPr>
        <w:t>的国防工业及其</w:t>
      </w:r>
      <w:hyperlink r:id="rId134" w:tgtFrame="_blank" w:history="1">
        <w:r w:rsidRPr="00B35EC7">
          <w:rPr>
            <w:rFonts w:ascii="宋体" w:eastAsia="宋体" w:hAnsi="宋体" w:cs="宋体"/>
            <w:color w:val="136EC2"/>
            <w:spacing w:val="8"/>
            <w:kern w:val="0"/>
            <w:sz w:val="24"/>
            <w:szCs w:val="24"/>
            <w:u w:val="single"/>
          </w:rPr>
          <w:t>分包商</w:t>
        </w:r>
      </w:hyperlink>
      <w:r w:rsidRPr="00B35EC7">
        <w:rPr>
          <w:rFonts w:ascii="宋体" w:eastAsia="宋体" w:hAnsi="宋体" w:cs="宋体"/>
          <w:spacing w:val="8"/>
          <w:kern w:val="0"/>
          <w:sz w:val="24"/>
          <w:szCs w:val="24"/>
        </w:rPr>
        <w:t xml:space="preserve">，SPICE在欧洲的私人部门的使用正在增长。 </w:t>
      </w:r>
    </w:p>
    <w:p w:rsidR="00B35EC7" w:rsidRPr="00B35EC7" w:rsidRDefault="00B35EC7" w:rsidP="00B35EC7">
      <w:pPr>
        <w:widowControl/>
        <w:shd w:val="clear" w:color="auto" w:fill="FFFFFF"/>
        <w:spacing w:before="225" w:after="75" w:line="330" w:lineRule="atLeast"/>
        <w:jc w:val="left"/>
        <w:outlineLvl w:val="2"/>
        <w:rPr>
          <w:rFonts w:ascii="Arial" w:eastAsia="宋体" w:hAnsi="Arial" w:cs="Arial"/>
          <w:b/>
          <w:bCs/>
          <w:spacing w:val="8"/>
          <w:kern w:val="0"/>
          <w:sz w:val="24"/>
          <w:szCs w:val="24"/>
        </w:rPr>
      </w:pPr>
      <w:bookmarkStart w:id="11" w:name="2_5"/>
      <w:bookmarkEnd w:id="11"/>
      <w:r w:rsidRPr="00B35EC7">
        <w:rPr>
          <w:rFonts w:ascii="Arial" w:eastAsia="宋体" w:hAnsi="Arial" w:cs="Arial"/>
          <w:b/>
          <w:bCs/>
          <w:spacing w:val="8"/>
          <w:kern w:val="0"/>
          <w:sz w:val="24"/>
          <w:szCs w:val="24"/>
        </w:rPr>
        <w:t>现代项目管理工具方法</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项目管理模式内容包括功能、结构、沟通和控制模式、项目过程和运行模式、资源管理模式、外部的动态联盟模式以及评价指标模式。对应的项目管理工具方法体系体现了多学科知识与技能的融合。主要有要素分层法、方案比较法、资金的时间价值、评价指标体系、项目财务评价、国民经济评价法、不确定性分析、环境影响评价、</w:t>
      </w:r>
      <w:hyperlink r:id="rId135" w:tgtFrame="_blank" w:history="1">
        <w:r w:rsidRPr="00B35EC7">
          <w:rPr>
            <w:rFonts w:ascii="宋体" w:eastAsia="宋体" w:hAnsi="宋体" w:cs="宋体"/>
            <w:color w:val="136EC2"/>
            <w:spacing w:val="8"/>
            <w:kern w:val="0"/>
            <w:sz w:val="24"/>
            <w:szCs w:val="24"/>
            <w:u w:val="single"/>
          </w:rPr>
          <w:t>项目融资</w:t>
        </w:r>
      </w:hyperlink>
      <w:r w:rsidRPr="00B35EC7">
        <w:rPr>
          <w:rFonts w:ascii="宋体" w:eastAsia="宋体" w:hAnsi="宋体" w:cs="宋体"/>
          <w:spacing w:val="8"/>
          <w:kern w:val="0"/>
          <w:sz w:val="24"/>
          <w:szCs w:val="24"/>
        </w:rPr>
        <w:t>、</w:t>
      </w:r>
      <w:hyperlink r:id="rId136" w:tgtFrame="_blank" w:history="1">
        <w:r w:rsidRPr="00B35EC7">
          <w:rPr>
            <w:rFonts w:ascii="宋体" w:eastAsia="宋体" w:hAnsi="宋体" w:cs="宋体"/>
            <w:color w:val="136EC2"/>
            <w:spacing w:val="8"/>
            <w:kern w:val="0"/>
            <w:sz w:val="24"/>
            <w:szCs w:val="24"/>
            <w:u w:val="single"/>
          </w:rPr>
          <w:t>模拟技术</w:t>
        </w:r>
      </w:hyperlink>
      <w:r w:rsidRPr="00B35EC7">
        <w:rPr>
          <w:rFonts w:ascii="宋体" w:eastAsia="宋体" w:hAnsi="宋体" w:cs="宋体"/>
          <w:spacing w:val="8"/>
          <w:kern w:val="0"/>
          <w:sz w:val="24"/>
          <w:szCs w:val="24"/>
        </w:rPr>
        <w:t>、</w:t>
      </w:r>
      <w:hyperlink r:id="rId137" w:tgtFrame="_blank" w:history="1">
        <w:r w:rsidRPr="00B35EC7">
          <w:rPr>
            <w:rFonts w:ascii="宋体" w:eastAsia="宋体" w:hAnsi="宋体" w:cs="宋体"/>
            <w:color w:val="136EC2"/>
            <w:spacing w:val="8"/>
            <w:kern w:val="0"/>
            <w:sz w:val="24"/>
            <w:szCs w:val="24"/>
            <w:u w:val="single"/>
          </w:rPr>
          <w:t>里程碑计划</w:t>
        </w:r>
      </w:hyperlink>
      <w:r w:rsidRPr="00B35EC7">
        <w:rPr>
          <w:rFonts w:ascii="宋体" w:eastAsia="宋体" w:hAnsi="宋体" w:cs="宋体"/>
          <w:spacing w:val="8"/>
          <w:kern w:val="0"/>
          <w:sz w:val="24"/>
          <w:szCs w:val="24"/>
        </w:rPr>
        <w:t>、</w:t>
      </w:r>
      <w:hyperlink r:id="rId138" w:tgtFrame="_blank" w:history="1">
        <w:r w:rsidRPr="00B35EC7">
          <w:rPr>
            <w:rFonts w:ascii="宋体" w:eastAsia="宋体" w:hAnsi="宋体" w:cs="宋体"/>
            <w:color w:val="136EC2"/>
            <w:spacing w:val="8"/>
            <w:kern w:val="0"/>
            <w:sz w:val="24"/>
            <w:szCs w:val="24"/>
            <w:u w:val="single"/>
          </w:rPr>
          <w:t>工作分解结构</w:t>
        </w:r>
      </w:hyperlink>
      <w:r w:rsidRPr="00B35EC7">
        <w:rPr>
          <w:rFonts w:ascii="宋体" w:eastAsia="宋体" w:hAnsi="宋体" w:cs="宋体"/>
          <w:spacing w:val="8"/>
          <w:kern w:val="0"/>
          <w:sz w:val="24"/>
          <w:szCs w:val="24"/>
        </w:rPr>
        <w:t>、</w:t>
      </w:r>
      <w:hyperlink r:id="rId139" w:tgtFrame="_blank" w:history="1">
        <w:r w:rsidRPr="00B35EC7">
          <w:rPr>
            <w:rFonts w:ascii="宋体" w:eastAsia="宋体" w:hAnsi="宋体" w:cs="宋体"/>
            <w:color w:val="136EC2"/>
            <w:spacing w:val="8"/>
            <w:kern w:val="0"/>
            <w:sz w:val="24"/>
            <w:szCs w:val="24"/>
            <w:u w:val="single"/>
          </w:rPr>
          <w:t>责任矩阵</w:t>
        </w:r>
      </w:hyperlink>
      <w:r w:rsidRPr="00B35EC7">
        <w:rPr>
          <w:rFonts w:ascii="宋体" w:eastAsia="宋体" w:hAnsi="宋体" w:cs="宋体"/>
          <w:spacing w:val="8"/>
          <w:kern w:val="0"/>
          <w:sz w:val="24"/>
          <w:szCs w:val="24"/>
        </w:rPr>
        <w:t>、</w:t>
      </w:r>
      <w:hyperlink r:id="rId140" w:tgtFrame="_blank" w:history="1">
        <w:r w:rsidRPr="00B35EC7">
          <w:rPr>
            <w:rFonts w:ascii="宋体" w:eastAsia="宋体" w:hAnsi="宋体" w:cs="宋体"/>
            <w:color w:val="136EC2"/>
            <w:spacing w:val="8"/>
            <w:kern w:val="0"/>
            <w:sz w:val="24"/>
            <w:szCs w:val="24"/>
            <w:u w:val="single"/>
          </w:rPr>
          <w:t>网络计划技术</w:t>
        </w:r>
      </w:hyperlink>
      <w:r w:rsidRPr="00B35EC7">
        <w:rPr>
          <w:rFonts w:ascii="宋体" w:eastAsia="宋体" w:hAnsi="宋体" w:cs="宋体"/>
          <w:spacing w:val="8"/>
          <w:kern w:val="0"/>
          <w:sz w:val="24"/>
          <w:szCs w:val="24"/>
        </w:rPr>
        <w:t>、</w:t>
      </w:r>
      <w:hyperlink r:id="rId141" w:tgtFrame="_blank" w:history="1">
        <w:r w:rsidRPr="00B35EC7">
          <w:rPr>
            <w:rFonts w:ascii="宋体" w:eastAsia="宋体" w:hAnsi="宋体" w:cs="宋体"/>
            <w:color w:val="136EC2"/>
            <w:spacing w:val="8"/>
            <w:kern w:val="0"/>
            <w:sz w:val="24"/>
            <w:szCs w:val="24"/>
            <w:u w:val="single"/>
          </w:rPr>
          <w:t>甘特图</w:t>
        </w:r>
      </w:hyperlink>
      <w:r w:rsidRPr="00B35EC7">
        <w:rPr>
          <w:rFonts w:ascii="宋体" w:eastAsia="宋体" w:hAnsi="宋体" w:cs="宋体"/>
          <w:spacing w:val="8"/>
          <w:kern w:val="0"/>
          <w:sz w:val="24"/>
          <w:szCs w:val="24"/>
        </w:rPr>
        <w:t>、</w:t>
      </w:r>
      <w:hyperlink r:id="rId142" w:tgtFrame="_blank" w:history="1">
        <w:r w:rsidRPr="00B35EC7">
          <w:rPr>
            <w:rFonts w:ascii="宋体" w:eastAsia="宋体" w:hAnsi="宋体" w:cs="宋体"/>
            <w:color w:val="136EC2"/>
            <w:spacing w:val="8"/>
            <w:kern w:val="0"/>
            <w:sz w:val="24"/>
            <w:szCs w:val="24"/>
            <w:u w:val="single"/>
          </w:rPr>
          <w:t>资源费用曲线</w:t>
        </w:r>
      </w:hyperlink>
      <w:r w:rsidRPr="00B35EC7">
        <w:rPr>
          <w:rFonts w:ascii="宋体" w:eastAsia="宋体" w:hAnsi="宋体" w:cs="宋体"/>
          <w:spacing w:val="8"/>
          <w:kern w:val="0"/>
          <w:sz w:val="24"/>
          <w:szCs w:val="24"/>
        </w:rPr>
        <w:t>、质量技术文件、并行工程、</w:t>
      </w:r>
      <w:hyperlink r:id="rId143" w:tgtFrame="_blank" w:history="1">
        <w:r w:rsidRPr="00B35EC7">
          <w:rPr>
            <w:rFonts w:ascii="宋体" w:eastAsia="宋体" w:hAnsi="宋体" w:cs="宋体"/>
            <w:color w:val="136EC2"/>
            <w:spacing w:val="8"/>
            <w:kern w:val="0"/>
            <w:sz w:val="24"/>
            <w:szCs w:val="24"/>
            <w:u w:val="single"/>
          </w:rPr>
          <w:t>数理统计</w:t>
        </w:r>
      </w:hyperlink>
      <w:r w:rsidRPr="00B35EC7">
        <w:rPr>
          <w:rFonts w:ascii="宋体" w:eastAsia="宋体" w:hAnsi="宋体" w:cs="宋体"/>
          <w:spacing w:val="8"/>
          <w:kern w:val="0"/>
          <w:sz w:val="24"/>
          <w:szCs w:val="24"/>
        </w:rPr>
        <w:t>、偏差分析法、</w:t>
      </w:r>
      <w:hyperlink r:id="rId144" w:tgtFrame="_blank" w:history="1">
        <w:r w:rsidRPr="00B35EC7">
          <w:rPr>
            <w:rFonts w:ascii="宋体" w:eastAsia="宋体" w:hAnsi="宋体" w:cs="宋体"/>
            <w:color w:val="136EC2"/>
            <w:spacing w:val="8"/>
            <w:kern w:val="0"/>
            <w:sz w:val="24"/>
            <w:szCs w:val="24"/>
            <w:u w:val="single"/>
          </w:rPr>
          <w:t>决策树</w:t>
        </w:r>
      </w:hyperlink>
      <w:r w:rsidRPr="00B35EC7">
        <w:rPr>
          <w:rFonts w:ascii="宋体" w:eastAsia="宋体" w:hAnsi="宋体" w:cs="宋体"/>
          <w:spacing w:val="8"/>
          <w:kern w:val="0"/>
          <w:sz w:val="24"/>
          <w:szCs w:val="24"/>
        </w:rPr>
        <w:t xml:space="preserve">、鱼骨刺图、直方图、生命周期成本等工具方法，随着计算机技术的不断发展，项目管理软件技术进步很快，项目管理工具方法体系更直接地体现在具体的项目管理软件当中。 </w:t>
      </w:r>
    </w:p>
    <w:p w:rsidR="00B35EC7" w:rsidRPr="00B35EC7" w:rsidRDefault="00B35EC7" w:rsidP="00B35EC7">
      <w:pPr>
        <w:widowControl/>
        <w:shd w:val="clear" w:color="auto" w:fill="FFFFFF"/>
        <w:spacing w:before="225" w:after="75" w:line="330" w:lineRule="atLeast"/>
        <w:jc w:val="left"/>
        <w:outlineLvl w:val="2"/>
        <w:rPr>
          <w:rFonts w:ascii="Arial" w:eastAsia="宋体" w:hAnsi="Arial" w:cs="Arial"/>
          <w:b/>
          <w:bCs/>
          <w:spacing w:val="8"/>
          <w:kern w:val="0"/>
          <w:sz w:val="24"/>
          <w:szCs w:val="24"/>
        </w:rPr>
      </w:pPr>
      <w:bookmarkStart w:id="12" w:name="2_6"/>
      <w:bookmarkEnd w:id="12"/>
      <w:r w:rsidRPr="00B35EC7">
        <w:rPr>
          <w:rFonts w:ascii="Arial" w:eastAsia="宋体" w:hAnsi="Arial" w:cs="Arial"/>
          <w:b/>
          <w:bCs/>
          <w:spacing w:val="8"/>
          <w:kern w:val="0"/>
          <w:sz w:val="24"/>
          <w:szCs w:val="24"/>
        </w:rPr>
        <w:t>项目管理工具的优势</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1、共享方便，易于使用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2、对项目的进程和文档资料能够系统化管理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3、费用较低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4、适用于分散办公和远程办公 可以免费试用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5、对中小企业非常适合，一些版本可免费供小项目和有限数量的用户使用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6、提供了一个突破空间和时间限制的协同工作管理平台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在线项目管理工具资源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目前国内外供各个行业所使用的在线</w:t>
      </w:r>
      <w:hyperlink r:id="rId145" w:tgtFrame="_blank" w:history="1">
        <w:r w:rsidRPr="00B35EC7">
          <w:rPr>
            <w:rFonts w:ascii="宋体" w:eastAsia="宋体" w:hAnsi="宋体" w:cs="宋体"/>
            <w:color w:val="136EC2"/>
            <w:spacing w:val="8"/>
            <w:kern w:val="0"/>
            <w:sz w:val="24"/>
            <w:szCs w:val="24"/>
            <w:u w:val="single"/>
          </w:rPr>
          <w:t>项目管理软件</w:t>
        </w:r>
      </w:hyperlink>
      <w:r w:rsidRPr="00B35EC7">
        <w:rPr>
          <w:rFonts w:ascii="宋体" w:eastAsia="宋体" w:hAnsi="宋体" w:cs="宋体"/>
          <w:spacing w:val="8"/>
          <w:kern w:val="0"/>
          <w:sz w:val="24"/>
          <w:szCs w:val="24"/>
        </w:rPr>
        <w:t xml:space="preserve">有：MyToDoList PHP 、百会PM、Zoho PM、Google Spreadsheets等。而在线免费（试用）项目管理软件则有：Basecamp、Comindwoork、GoPlan、趣客、易度（SaaS型）、TeamOffice（SaaS型）等。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其中MyToDoList PHP、百会PM、Zoho PM、TeamOffice（SaaS型）.对中小企业和项目团队非常适合。 </w:t>
      </w:r>
    </w:p>
    <w:p w:rsidR="00B35EC7" w:rsidRPr="00B35EC7" w:rsidRDefault="00B35EC7" w:rsidP="00B35EC7">
      <w:pPr>
        <w:widowControl/>
        <w:pBdr>
          <w:bottom w:val="single" w:sz="6" w:space="5" w:color="DEDFE1"/>
        </w:pBdr>
        <w:shd w:val="clear" w:color="auto" w:fill="FFFFFF"/>
        <w:spacing w:line="360" w:lineRule="atLeast"/>
        <w:jc w:val="left"/>
        <w:outlineLvl w:val="1"/>
        <w:rPr>
          <w:rFonts w:ascii="宋体" w:eastAsia="宋体" w:hAnsi="宋体" w:cs="宋体"/>
          <w:b/>
          <w:bCs/>
          <w:spacing w:val="8"/>
          <w:kern w:val="0"/>
          <w:sz w:val="27"/>
          <w:szCs w:val="27"/>
        </w:rPr>
      </w:pPr>
      <w:hyperlink r:id="rId146" w:history="1">
        <w:r w:rsidRPr="00B35EC7">
          <w:rPr>
            <w:rFonts w:ascii="宋体" w:eastAsia="宋体" w:hAnsi="宋体" w:cs="宋体"/>
            <w:color w:val="136EC2"/>
            <w:spacing w:val="8"/>
            <w:kern w:val="0"/>
            <w:sz w:val="18"/>
            <w:u w:val="single"/>
          </w:rPr>
          <w:t>编辑本段</w:t>
        </w:r>
      </w:hyperlink>
      <w:bookmarkStart w:id="13" w:name="3"/>
      <w:bookmarkEnd w:id="13"/>
      <w:r w:rsidRPr="00B35EC7">
        <w:rPr>
          <w:rFonts w:ascii="宋体" w:eastAsia="宋体" w:hAnsi="宋体" w:cs="宋体"/>
          <w:b/>
          <w:bCs/>
          <w:spacing w:val="8"/>
          <w:kern w:val="0"/>
          <w:sz w:val="27"/>
        </w:rPr>
        <w:t>项目管理认证体系</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目前国际上比较认可的项目管理认证体系主要有IPMP和PMP两大类。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IPMP即国际项目管理专业资质认证(International Project Management Professional )的简称，是国际项目管理协会（International Project Management Association，简称IPMA）在全球推行的四级项目管理专业资质认证体系的总称。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lastRenderedPageBreak/>
        <w:t xml:space="preserve">　　PMP即由美国项目管理协会Project Management Institute(PMI)发起的，严格评估项目管理人员知识技能是否具有高品质的资格认证考试。其目的是为了给项目管理人员提供统一的行业标准。1999年，PMP考试在所有认证考试中第一个获得</w:t>
      </w:r>
      <w:hyperlink r:id="rId147" w:tgtFrame="_blank" w:history="1">
        <w:r w:rsidRPr="00B35EC7">
          <w:rPr>
            <w:rFonts w:ascii="宋体" w:eastAsia="宋体" w:hAnsi="宋体" w:cs="宋体"/>
            <w:color w:val="136EC2"/>
            <w:spacing w:val="8"/>
            <w:kern w:val="0"/>
            <w:sz w:val="24"/>
            <w:szCs w:val="24"/>
            <w:u w:val="single"/>
          </w:rPr>
          <w:t>ISO9001</w:t>
        </w:r>
      </w:hyperlink>
      <w:r w:rsidRPr="00B35EC7">
        <w:rPr>
          <w:rFonts w:ascii="宋体" w:eastAsia="宋体" w:hAnsi="宋体" w:cs="宋体"/>
          <w:spacing w:val="8"/>
          <w:kern w:val="0"/>
          <w:sz w:val="24"/>
          <w:szCs w:val="24"/>
        </w:rPr>
        <w:t>国际质量认证,从而成为全球最权威的认证考试。。目前，</w:t>
      </w:r>
      <w:hyperlink r:id="rId148" w:tgtFrame="_blank" w:history="1">
        <w:r w:rsidRPr="00B35EC7">
          <w:rPr>
            <w:rFonts w:ascii="宋体" w:eastAsia="宋体" w:hAnsi="宋体" w:cs="宋体"/>
            <w:color w:val="136EC2"/>
            <w:spacing w:val="8"/>
            <w:kern w:val="0"/>
            <w:sz w:val="24"/>
            <w:szCs w:val="24"/>
            <w:u w:val="single"/>
          </w:rPr>
          <w:t>美国项目管理协会</w:t>
        </w:r>
      </w:hyperlink>
      <w:r w:rsidRPr="00B35EC7">
        <w:rPr>
          <w:rFonts w:ascii="宋体" w:eastAsia="宋体" w:hAnsi="宋体" w:cs="宋体"/>
          <w:spacing w:val="8"/>
          <w:kern w:val="0"/>
          <w:sz w:val="24"/>
          <w:szCs w:val="24"/>
        </w:rPr>
        <w:t>建立的认证考试有：PMP（</w:t>
      </w:r>
      <w:hyperlink r:id="rId149" w:tgtFrame="_blank" w:history="1">
        <w:r w:rsidRPr="00B35EC7">
          <w:rPr>
            <w:rFonts w:ascii="宋体" w:eastAsia="宋体" w:hAnsi="宋体" w:cs="宋体"/>
            <w:color w:val="136EC2"/>
            <w:spacing w:val="8"/>
            <w:kern w:val="0"/>
            <w:sz w:val="24"/>
            <w:szCs w:val="24"/>
            <w:u w:val="single"/>
          </w:rPr>
          <w:t>项目管理师</w:t>
        </w:r>
      </w:hyperlink>
      <w:r w:rsidRPr="00B35EC7">
        <w:rPr>
          <w:rFonts w:ascii="宋体" w:eastAsia="宋体" w:hAnsi="宋体" w:cs="宋体"/>
          <w:spacing w:val="8"/>
          <w:kern w:val="0"/>
          <w:sz w:val="24"/>
          <w:szCs w:val="24"/>
        </w:rPr>
        <w:t xml:space="preserve">）和CAPM（项目管理助理师）已在全世界130多个国家和地区设立了认证考试机构。 </w:t>
      </w:r>
    </w:p>
    <w:p w:rsidR="00B35EC7" w:rsidRPr="00B35EC7" w:rsidRDefault="00B35EC7" w:rsidP="00B35EC7">
      <w:pPr>
        <w:widowControl/>
        <w:pBdr>
          <w:bottom w:val="single" w:sz="6" w:space="5" w:color="DEDFE1"/>
        </w:pBdr>
        <w:shd w:val="clear" w:color="auto" w:fill="FFFFFF"/>
        <w:spacing w:line="360" w:lineRule="atLeast"/>
        <w:jc w:val="left"/>
        <w:outlineLvl w:val="1"/>
        <w:rPr>
          <w:rFonts w:ascii="宋体" w:eastAsia="宋体" w:hAnsi="宋体" w:cs="宋体"/>
          <w:b/>
          <w:bCs/>
          <w:spacing w:val="8"/>
          <w:kern w:val="0"/>
          <w:sz w:val="27"/>
          <w:szCs w:val="27"/>
        </w:rPr>
      </w:pPr>
      <w:hyperlink r:id="rId150" w:history="1">
        <w:r w:rsidRPr="00B35EC7">
          <w:rPr>
            <w:rFonts w:ascii="宋体" w:eastAsia="宋体" w:hAnsi="宋体" w:cs="宋体"/>
            <w:color w:val="136EC2"/>
            <w:spacing w:val="8"/>
            <w:kern w:val="0"/>
            <w:sz w:val="18"/>
            <w:u w:val="single"/>
          </w:rPr>
          <w:t>编辑本段</w:t>
        </w:r>
      </w:hyperlink>
      <w:bookmarkStart w:id="14" w:name="4"/>
      <w:bookmarkEnd w:id="14"/>
      <w:r w:rsidRPr="00B35EC7">
        <w:rPr>
          <w:rFonts w:ascii="宋体" w:eastAsia="宋体" w:hAnsi="宋体" w:cs="宋体"/>
          <w:b/>
          <w:bCs/>
          <w:spacing w:val="8"/>
          <w:kern w:val="0"/>
          <w:sz w:val="27"/>
        </w:rPr>
        <w:t>专业资格</w:t>
      </w:r>
    </w:p>
    <w:p w:rsidR="00B35EC7" w:rsidRPr="00B35EC7" w:rsidRDefault="00B35EC7" w:rsidP="00B35EC7">
      <w:pPr>
        <w:widowControl/>
        <w:shd w:val="clear" w:color="auto" w:fill="FFFFFF"/>
        <w:spacing w:before="225" w:after="75" w:line="330" w:lineRule="atLeast"/>
        <w:jc w:val="left"/>
        <w:outlineLvl w:val="2"/>
        <w:rPr>
          <w:rFonts w:ascii="Arial" w:eastAsia="宋体" w:hAnsi="Arial" w:cs="Arial"/>
          <w:b/>
          <w:bCs/>
          <w:spacing w:val="8"/>
          <w:kern w:val="0"/>
          <w:sz w:val="24"/>
          <w:szCs w:val="24"/>
        </w:rPr>
      </w:pPr>
      <w:bookmarkStart w:id="15" w:name="4_1"/>
      <w:bookmarkEnd w:id="15"/>
      <w:r w:rsidRPr="00B35EC7">
        <w:rPr>
          <w:rFonts w:ascii="Arial" w:eastAsia="宋体" w:hAnsi="Arial" w:cs="Arial"/>
          <w:b/>
          <w:bCs/>
          <w:spacing w:val="8"/>
          <w:kern w:val="0"/>
          <w:sz w:val="24"/>
          <w:szCs w:val="24"/>
        </w:rPr>
        <w:t>开办学校</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1.北京大学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2.上海交通大学 </w:t>
      </w:r>
    </w:p>
    <w:p w:rsidR="00B35EC7" w:rsidRPr="00B35EC7" w:rsidRDefault="00B35EC7" w:rsidP="00B35EC7">
      <w:pPr>
        <w:widowControl/>
        <w:shd w:val="clear" w:color="auto" w:fill="FFFFFF"/>
        <w:spacing w:before="225" w:after="75" w:line="330" w:lineRule="atLeast"/>
        <w:jc w:val="left"/>
        <w:outlineLvl w:val="2"/>
        <w:rPr>
          <w:rFonts w:ascii="Arial" w:eastAsia="宋体" w:hAnsi="Arial" w:cs="Arial"/>
          <w:b/>
          <w:bCs/>
          <w:spacing w:val="8"/>
          <w:kern w:val="0"/>
          <w:sz w:val="24"/>
          <w:szCs w:val="24"/>
        </w:rPr>
      </w:pPr>
      <w:bookmarkStart w:id="16" w:name="4_2"/>
      <w:bookmarkEnd w:id="16"/>
      <w:r w:rsidRPr="00B35EC7">
        <w:rPr>
          <w:rFonts w:ascii="Arial" w:eastAsia="宋体" w:hAnsi="Arial" w:cs="Arial"/>
          <w:b/>
          <w:bCs/>
          <w:spacing w:val="8"/>
          <w:kern w:val="0"/>
          <w:sz w:val="24"/>
          <w:szCs w:val="24"/>
        </w:rPr>
        <w:t>专业认证</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w:t>
      </w:r>
      <w:r w:rsidRPr="00B35EC7">
        <w:rPr>
          <w:rFonts w:ascii="宋体" w:eastAsia="宋体" w:hAnsi="宋体" w:cs="宋体"/>
          <w:b/>
          <w:bCs/>
          <w:spacing w:val="8"/>
          <w:kern w:val="0"/>
          <w:sz w:val="24"/>
          <w:szCs w:val="24"/>
        </w:rPr>
        <w:t>一、PMP认证介绍</w:t>
      </w:r>
      <w:r w:rsidRPr="00B35EC7">
        <w:rPr>
          <w:rFonts w:ascii="宋体" w:eastAsia="宋体" w:hAnsi="宋体" w:cs="宋体"/>
          <w:spacing w:val="8"/>
          <w:kern w:val="0"/>
          <w:sz w:val="24"/>
          <w:szCs w:val="24"/>
        </w:rPr>
        <w:t xml:space="preserve">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PMP认证是由</w:t>
      </w:r>
      <w:hyperlink r:id="rId151" w:tgtFrame="_blank" w:history="1">
        <w:r w:rsidRPr="00B35EC7">
          <w:rPr>
            <w:rFonts w:ascii="宋体" w:eastAsia="宋体" w:hAnsi="宋体" w:cs="宋体"/>
            <w:color w:val="136EC2"/>
            <w:spacing w:val="8"/>
            <w:kern w:val="0"/>
            <w:sz w:val="24"/>
            <w:szCs w:val="24"/>
            <w:u w:val="single"/>
          </w:rPr>
          <w:t>美国项目管理学会</w:t>
        </w:r>
      </w:hyperlink>
      <w:r w:rsidRPr="00B35EC7">
        <w:rPr>
          <w:rFonts w:ascii="宋体" w:eastAsia="宋体" w:hAnsi="宋体" w:cs="宋体"/>
          <w:spacing w:val="8"/>
          <w:kern w:val="0"/>
          <w:sz w:val="24"/>
          <w:szCs w:val="24"/>
        </w:rPr>
        <w:t xml:space="preserve">(PMI)在全球范围内推出的针对项目经理的资格认证体系，通过该认证的项目经理叫"PMP"，即Project Management Professional（项目管理专业人员）。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自从1984年以来，美国项目管理协会（PMI）就一直致力于全面发展，并保持一种严格的、以考试为依据的专家资质认证项目，以便推进项目管理行业和确认个人在项目管理方面所取得的成就。国内自1999年开始推行PMP认证，由PMI授权</w:t>
      </w:r>
      <w:hyperlink r:id="rId152" w:tgtFrame="_blank" w:history="1">
        <w:r w:rsidRPr="00B35EC7">
          <w:rPr>
            <w:rFonts w:ascii="宋体" w:eastAsia="宋体" w:hAnsi="宋体" w:cs="宋体"/>
            <w:color w:val="136EC2"/>
            <w:spacing w:val="8"/>
            <w:kern w:val="0"/>
            <w:sz w:val="24"/>
            <w:szCs w:val="24"/>
            <w:u w:val="single"/>
          </w:rPr>
          <w:t>国家外国专家局培训中心</w:t>
        </w:r>
      </w:hyperlink>
      <w:r w:rsidRPr="00B35EC7">
        <w:rPr>
          <w:rFonts w:ascii="宋体" w:eastAsia="宋体" w:hAnsi="宋体" w:cs="宋体"/>
          <w:spacing w:val="8"/>
          <w:kern w:val="0"/>
          <w:sz w:val="24"/>
          <w:szCs w:val="24"/>
        </w:rPr>
        <w:t xml:space="preserve">负责在国内进行PMP认证的报名和考试组织。该认证的通过两种方式对报名申请者进行考核，以决定是否颁发给PMP申请者PMP证书。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目前，PMP认证在全球185个国家获得认可，全球有50余万会员，是全球最权威的</w:t>
      </w:r>
      <w:hyperlink r:id="rId153" w:tgtFrame="_blank" w:history="1">
        <w:r w:rsidRPr="00B35EC7">
          <w:rPr>
            <w:rFonts w:ascii="宋体" w:eastAsia="宋体" w:hAnsi="宋体" w:cs="宋体"/>
            <w:color w:val="136EC2"/>
            <w:spacing w:val="8"/>
            <w:kern w:val="0"/>
            <w:sz w:val="24"/>
            <w:szCs w:val="24"/>
            <w:u w:val="single"/>
          </w:rPr>
          <w:t>项目管理认证</w:t>
        </w:r>
      </w:hyperlink>
      <w:r w:rsidRPr="00B35EC7">
        <w:rPr>
          <w:rFonts w:ascii="宋体" w:eastAsia="宋体" w:hAnsi="宋体" w:cs="宋体"/>
          <w:spacing w:val="8"/>
          <w:kern w:val="0"/>
          <w:sz w:val="24"/>
          <w:szCs w:val="24"/>
        </w:rPr>
        <w:t xml:space="preserve">。截止2009年，在中国有70余万人参与过PMP培训，其中7万余人参加PMP认证考试，4万余人获得PMP认证资格。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w:t>
      </w:r>
      <w:r w:rsidRPr="00B35EC7">
        <w:rPr>
          <w:rFonts w:ascii="宋体" w:eastAsia="宋体" w:hAnsi="宋体" w:cs="宋体"/>
          <w:b/>
          <w:bCs/>
          <w:spacing w:val="8"/>
          <w:kern w:val="0"/>
          <w:sz w:val="24"/>
          <w:szCs w:val="24"/>
        </w:rPr>
        <w:t>1.资历审查</w:t>
      </w:r>
      <w:r w:rsidRPr="00B35EC7">
        <w:rPr>
          <w:rFonts w:ascii="宋体" w:eastAsia="宋体" w:hAnsi="宋体" w:cs="宋体"/>
          <w:spacing w:val="8"/>
          <w:kern w:val="0"/>
          <w:sz w:val="24"/>
          <w:szCs w:val="24"/>
        </w:rPr>
        <w:t xml:space="preserve">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申请者的基本资历要求为：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申请者需具有学士学位或同等的大学学历，并且须至少具有4500小时的项目管理经历。PMI要求申请者需至少3年以上，具有4500小时的项目管理经历。仅在申请日之前6年之内的经历有效。需要提交的文件一份详细描述工作经历和教育背景的最新简历（请提供所有雇主和学校的名称及详细地址）；一份学士学位或同等大学学历证书或副本的拷贝件；能说明至少3年以上，4500小时的经历审查表。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·申请者虽不具备学士学位或同等大学学历，但持有中学文凭或同等中学学历证书，并且至少具有7500小时的项目管理经历。PMI要求申请者</w:t>
      </w:r>
      <w:r w:rsidRPr="00B35EC7">
        <w:rPr>
          <w:rFonts w:ascii="宋体" w:eastAsia="宋体" w:hAnsi="宋体" w:cs="宋体"/>
          <w:spacing w:val="8"/>
          <w:kern w:val="0"/>
          <w:sz w:val="24"/>
          <w:szCs w:val="24"/>
        </w:rPr>
        <w:lastRenderedPageBreak/>
        <w:t xml:space="preserve">需至少5年以上，具有7500小时的项目管理经历。仅在申请日之前8年之内的经历有效。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w:t>
      </w:r>
      <w:r w:rsidRPr="00B35EC7">
        <w:rPr>
          <w:rFonts w:ascii="宋体" w:eastAsia="宋体" w:hAnsi="宋体" w:cs="宋体"/>
          <w:b/>
          <w:bCs/>
          <w:spacing w:val="8"/>
          <w:kern w:val="0"/>
          <w:sz w:val="24"/>
          <w:szCs w:val="24"/>
        </w:rPr>
        <w:t>2.PMP考试</w:t>
      </w:r>
      <w:r w:rsidRPr="00B35EC7">
        <w:rPr>
          <w:rFonts w:ascii="宋体" w:eastAsia="宋体" w:hAnsi="宋体" w:cs="宋体"/>
          <w:spacing w:val="8"/>
          <w:kern w:val="0"/>
          <w:sz w:val="24"/>
          <w:szCs w:val="24"/>
        </w:rPr>
        <w:t xml:space="preserve">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PMP申请需参加PMI组织和出题的PMP考试，并且合格，合格的标准是你必须答对全部200道单选题中的140左右道题。PMP考试目前在国内一年开展四次，由国家外国专家局培训中心负责组织实施。相对而言，PMP考试的审查更为严格，而且是硬性的，没有变通的余地。 美国项目管理协会的项目管理专家（PMP）认证是目前世界上对项目管理从业人员最流行的认证之一。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w:t>
      </w:r>
      <w:r w:rsidRPr="00B35EC7">
        <w:rPr>
          <w:rFonts w:ascii="宋体" w:eastAsia="宋体" w:hAnsi="宋体" w:cs="宋体"/>
          <w:b/>
          <w:bCs/>
          <w:spacing w:val="8"/>
          <w:kern w:val="0"/>
          <w:sz w:val="24"/>
          <w:szCs w:val="24"/>
        </w:rPr>
        <w:t>二、IPMP认证介绍</w:t>
      </w:r>
      <w:r w:rsidRPr="00B35EC7">
        <w:rPr>
          <w:rFonts w:ascii="宋体" w:eastAsia="宋体" w:hAnsi="宋体" w:cs="宋体"/>
          <w:spacing w:val="8"/>
          <w:kern w:val="0"/>
          <w:sz w:val="24"/>
          <w:szCs w:val="24"/>
        </w:rPr>
        <w:t xml:space="preserve">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w:t>
      </w:r>
      <w:hyperlink r:id="rId154" w:tgtFrame="_blank" w:history="1">
        <w:r w:rsidRPr="00B35EC7">
          <w:rPr>
            <w:rFonts w:ascii="宋体" w:eastAsia="宋体" w:hAnsi="宋体" w:cs="宋体"/>
            <w:color w:val="136EC2"/>
            <w:spacing w:val="8"/>
            <w:kern w:val="0"/>
            <w:sz w:val="24"/>
            <w:szCs w:val="24"/>
            <w:u w:val="single"/>
          </w:rPr>
          <w:t>国际项目管理专业资质</w:t>
        </w:r>
      </w:hyperlink>
      <w:r w:rsidRPr="00B35EC7">
        <w:rPr>
          <w:rFonts w:ascii="宋体" w:eastAsia="宋体" w:hAnsi="宋体" w:cs="宋体"/>
          <w:spacing w:val="8"/>
          <w:kern w:val="0"/>
          <w:sz w:val="24"/>
          <w:szCs w:val="24"/>
        </w:rPr>
        <w:t xml:space="preserve">认证(International Project Management Professional，简称IPMP)是国际项目管理协会（International Project Management Association，简称IPMA）在全球推行的四级项目管理专业资质认证体系的总称。IPMP是对项目管理人员知识、经验和能力水平的综合评估证明，根据IPMP认证等级划分获得IPMP各级项目管理认证的人员，将分别具有负责大型国际项目、大型复杂项目、一般复杂项目或具有从事项目管理专业工作的能力。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IPMA依据国际项目管理专业资质标准（IPMA Competence Baseline，简称ICB），针对项目管理人员专业水平的不同将项目管理专业人员资质认证划分为四个等级，即A级、B级、C级、D级，每个等级分别授予不同级别的证书.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A级(Level A)证书是认证的高级项目经理。获得这一级认证的项目管理专业人员有能力指导一个公司（或一个分支机构）的包括有诸多项目的复杂规划，有</w:t>
      </w:r>
      <w:hyperlink r:id="rId155" w:tgtFrame="_blank" w:history="1">
        <w:r w:rsidRPr="00B35EC7">
          <w:rPr>
            <w:rFonts w:ascii="宋体" w:eastAsia="宋体" w:hAnsi="宋体" w:cs="宋体"/>
            <w:color w:val="136EC2"/>
            <w:spacing w:val="8"/>
            <w:kern w:val="0"/>
            <w:sz w:val="24"/>
            <w:szCs w:val="24"/>
            <w:u w:val="single"/>
          </w:rPr>
          <w:t>能力管理</w:t>
        </w:r>
      </w:hyperlink>
      <w:r w:rsidRPr="00B35EC7">
        <w:rPr>
          <w:rFonts w:ascii="宋体" w:eastAsia="宋体" w:hAnsi="宋体" w:cs="宋体"/>
          <w:spacing w:val="8"/>
          <w:kern w:val="0"/>
          <w:sz w:val="24"/>
          <w:szCs w:val="24"/>
        </w:rPr>
        <w:t xml:space="preserve">该组织的所有项目，或者管理一项国际合作的复杂项目。这类等级称为CPD（Certificated Projects Director--认证的高级项目经理）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B级(Level B)证书是认证的项目经理。获得这一级认证的项目管理专业人员可以管理大型复杂项目。这类等级称为CPM（Certificated Project Manager--认证的项目经理）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C级(Level C)证书是认证的项目管理专家。获得这一级认证的项目管理专业人员能够管理一般复杂项目，也可以在所有项目中辅助项目经理进行管理。这类等级称为PMP（Certificated Project Management Professional--认证的项目管理专家）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t xml:space="preserve">　　D级(Level D)证书是认证的项目管理专业人员。获得这一级认证的项目管理人员具有项目管理从业的基本知识，并可以将它们应用于某些领域。这类等级称为PMF（Certificated Project Management Practitioner--认证的项目管理专业人员） </w:t>
      </w:r>
    </w:p>
    <w:p w:rsidR="00B35EC7" w:rsidRPr="00B35EC7" w:rsidRDefault="00B35EC7" w:rsidP="00B35EC7">
      <w:pPr>
        <w:widowControl/>
        <w:shd w:val="clear" w:color="auto" w:fill="FFFFFF"/>
        <w:spacing w:line="360" w:lineRule="atLeast"/>
        <w:jc w:val="left"/>
        <w:rPr>
          <w:rFonts w:ascii="宋体" w:eastAsia="宋体" w:hAnsi="宋体" w:cs="宋体"/>
          <w:spacing w:val="8"/>
          <w:kern w:val="0"/>
          <w:sz w:val="24"/>
          <w:szCs w:val="24"/>
        </w:rPr>
      </w:pPr>
      <w:r w:rsidRPr="00B35EC7">
        <w:rPr>
          <w:rFonts w:ascii="宋体" w:eastAsia="宋体" w:hAnsi="宋体" w:cs="宋体"/>
          <w:spacing w:val="8"/>
          <w:kern w:val="0"/>
          <w:sz w:val="24"/>
          <w:szCs w:val="24"/>
        </w:rPr>
        <w:lastRenderedPageBreak/>
        <w:t xml:space="preserve">　　由于各国项目管理发展情况不同，各有各的特点，因此IPMA允许各成员国的项目管理专业组织结合本国特点，参照ICB制定在本国认证国际项目管理专业资质的国家标准（National Competence Baseline，简称NCB），这一工作授权于代表本国加入IPMA的项目管理专业组织完成。 </w:t>
      </w:r>
    </w:p>
    <w:p w:rsidR="00B6682E" w:rsidRDefault="00B35EC7" w:rsidP="00B35EC7">
      <w:r w:rsidRPr="00B35EC7">
        <w:rPr>
          <w:rFonts w:ascii="宋体" w:eastAsia="宋体" w:hAnsi="宋体" w:cs="宋体"/>
          <w:spacing w:val="8"/>
          <w:kern w:val="0"/>
          <w:sz w:val="24"/>
          <w:szCs w:val="24"/>
        </w:rPr>
        <w:t xml:space="preserve">　　</w:t>
      </w:r>
      <w:hyperlink r:id="rId156" w:tgtFrame="_blank" w:history="1">
        <w:r w:rsidRPr="00B35EC7">
          <w:rPr>
            <w:rFonts w:ascii="宋体" w:eastAsia="宋体" w:hAnsi="宋体" w:cs="宋体"/>
            <w:color w:val="136EC2"/>
            <w:spacing w:val="8"/>
            <w:kern w:val="0"/>
            <w:sz w:val="24"/>
            <w:szCs w:val="24"/>
            <w:u w:val="single"/>
          </w:rPr>
          <w:t>中国项目管理研究委员会</w:t>
        </w:r>
      </w:hyperlink>
      <w:r w:rsidRPr="00B35EC7">
        <w:rPr>
          <w:rFonts w:ascii="宋体" w:eastAsia="宋体" w:hAnsi="宋体" w:cs="宋体"/>
          <w:spacing w:val="8"/>
          <w:kern w:val="0"/>
          <w:sz w:val="24"/>
          <w:szCs w:val="24"/>
        </w:rPr>
        <w:t>(PMRC)是IPMA的成员国组织，是我国唯一的跨行业的项目管理专业组织，PMRC代表中国加入IPMA成为IPMA的会员国组织，IPMA已授权PMRC在中国进行IPMP的认证工作。PMRC已经根据IPMA的要求建立了"中国</w:t>
      </w:r>
      <w:hyperlink r:id="rId157" w:tgtFrame="_blank" w:history="1">
        <w:r w:rsidRPr="00B35EC7">
          <w:rPr>
            <w:rFonts w:ascii="宋体" w:eastAsia="宋体" w:hAnsi="宋体" w:cs="宋体"/>
            <w:color w:val="136EC2"/>
            <w:spacing w:val="8"/>
            <w:kern w:val="0"/>
            <w:sz w:val="24"/>
            <w:szCs w:val="24"/>
            <w:u w:val="single"/>
          </w:rPr>
          <w:t>项目管理知识体系</w:t>
        </w:r>
      </w:hyperlink>
      <w:r w:rsidRPr="00B35EC7">
        <w:rPr>
          <w:rFonts w:ascii="宋体" w:eastAsia="宋体" w:hAnsi="宋体" w:cs="宋体"/>
          <w:spacing w:val="8"/>
          <w:kern w:val="0"/>
          <w:sz w:val="24"/>
          <w:szCs w:val="24"/>
        </w:rPr>
        <w:t>(C-PMBOK)"及"国际项目管理专业资质认证中国标准(C-NCB)"，这些均已得到IPMA的支持和认可。PMRC作为IPMA在中国的授权机构于2001年7月开始全面在中国推行国际项目管理专业资质认证工作。</w:t>
      </w:r>
    </w:p>
    <w:sectPr w:rsidR="00B6682E" w:rsidSect="00B6682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ȭхڢ, ڌ墬 Verdana">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35EC7"/>
    <w:rsid w:val="00163C5A"/>
    <w:rsid w:val="00200F6E"/>
    <w:rsid w:val="002D7AD0"/>
    <w:rsid w:val="003D001D"/>
    <w:rsid w:val="0046268B"/>
    <w:rsid w:val="00795F94"/>
    <w:rsid w:val="0081030C"/>
    <w:rsid w:val="00B2747C"/>
    <w:rsid w:val="00B35EC7"/>
    <w:rsid w:val="00B6682E"/>
    <w:rsid w:val="00BA4B4C"/>
    <w:rsid w:val="00BB3020"/>
    <w:rsid w:val="00C0630B"/>
    <w:rsid w:val="00C5276A"/>
    <w:rsid w:val="00F053A7"/>
    <w:rsid w:val="00FD58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682E"/>
    <w:pPr>
      <w:widowControl w:val="0"/>
    </w:pPr>
  </w:style>
  <w:style w:type="paragraph" w:styleId="1">
    <w:name w:val="heading 1"/>
    <w:basedOn w:val="a"/>
    <w:link w:val="1Char"/>
    <w:uiPriority w:val="9"/>
    <w:qFormat/>
    <w:rsid w:val="00B35EC7"/>
    <w:pPr>
      <w:widowControl/>
      <w:spacing w:before="100" w:beforeAutospacing="1" w:after="100" w:afterAutospacing="1"/>
      <w:jc w:val="left"/>
      <w:outlineLvl w:val="0"/>
    </w:pPr>
    <w:rPr>
      <w:rFonts w:ascii="宋体" w:eastAsia="宋体" w:hAnsi="宋体" w:cs="宋体"/>
      <w:b/>
      <w:bCs/>
      <w:kern w:val="36"/>
      <w:sz w:val="24"/>
      <w:szCs w:val="24"/>
    </w:rPr>
  </w:style>
  <w:style w:type="paragraph" w:styleId="2">
    <w:name w:val="heading 2"/>
    <w:basedOn w:val="a"/>
    <w:link w:val="2Char"/>
    <w:uiPriority w:val="9"/>
    <w:qFormat/>
    <w:rsid w:val="00B35EC7"/>
    <w:pPr>
      <w:widowControl/>
      <w:spacing w:before="100" w:beforeAutospacing="1" w:after="100" w:afterAutospacing="1"/>
      <w:jc w:val="left"/>
      <w:outlineLvl w:val="1"/>
    </w:pPr>
    <w:rPr>
      <w:rFonts w:ascii="宋体" w:eastAsia="宋体" w:hAnsi="宋体" w:cs="宋体"/>
      <w:b/>
      <w:bCs/>
      <w:kern w:val="0"/>
      <w:sz w:val="24"/>
      <w:szCs w:val="24"/>
    </w:rPr>
  </w:style>
  <w:style w:type="paragraph" w:styleId="3">
    <w:name w:val="heading 3"/>
    <w:basedOn w:val="a"/>
    <w:link w:val="3Char"/>
    <w:uiPriority w:val="9"/>
    <w:qFormat/>
    <w:rsid w:val="00B35EC7"/>
    <w:pPr>
      <w:widowControl/>
      <w:spacing w:before="100" w:beforeAutospacing="1" w:after="100" w:afterAutospacing="1"/>
      <w:jc w:val="left"/>
      <w:outlineLvl w:val="2"/>
    </w:pPr>
    <w:rPr>
      <w:rFonts w:ascii="宋体" w:eastAsia="宋体" w:hAnsi="宋体" w:cs="宋体"/>
      <w:b/>
      <w:bCs/>
      <w:kern w:val="0"/>
      <w:sz w:val="24"/>
      <w:szCs w:val="24"/>
    </w:rPr>
  </w:style>
  <w:style w:type="paragraph" w:styleId="4">
    <w:name w:val="heading 4"/>
    <w:basedOn w:val="a"/>
    <w:link w:val="4Char"/>
    <w:uiPriority w:val="9"/>
    <w:qFormat/>
    <w:rsid w:val="00B35EC7"/>
    <w:pPr>
      <w:widowControl/>
      <w:spacing w:before="100" w:beforeAutospacing="1" w:after="100" w:afterAutospacing="1"/>
      <w:jc w:val="left"/>
      <w:outlineLvl w:val="3"/>
    </w:pPr>
    <w:rPr>
      <w:rFonts w:ascii="宋体" w:eastAsia="宋体" w:hAnsi="宋体" w:cs="宋体"/>
      <w:b/>
      <w:bCs/>
      <w:kern w:val="0"/>
      <w:sz w:val="24"/>
      <w:szCs w:val="24"/>
    </w:rPr>
  </w:style>
  <w:style w:type="paragraph" w:styleId="5">
    <w:name w:val="heading 5"/>
    <w:basedOn w:val="a"/>
    <w:link w:val="5Char"/>
    <w:uiPriority w:val="9"/>
    <w:qFormat/>
    <w:rsid w:val="00B35EC7"/>
    <w:pPr>
      <w:widowControl/>
      <w:spacing w:before="100" w:beforeAutospacing="1" w:after="100" w:afterAutospacing="1"/>
      <w:jc w:val="left"/>
      <w:outlineLvl w:val="4"/>
    </w:pPr>
    <w:rPr>
      <w:rFonts w:ascii="宋体" w:eastAsia="宋体" w:hAnsi="宋体" w:cs="宋体"/>
      <w:b/>
      <w:bCs/>
      <w:kern w:val="0"/>
      <w:sz w:val="24"/>
      <w:szCs w:val="24"/>
    </w:rPr>
  </w:style>
  <w:style w:type="paragraph" w:styleId="6">
    <w:name w:val="heading 6"/>
    <w:basedOn w:val="a"/>
    <w:link w:val="6Char"/>
    <w:uiPriority w:val="9"/>
    <w:qFormat/>
    <w:rsid w:val="00B35EC7"/>
    <w:pPr>
      <w:widowControl/>
      <w:spacing w:before="100" w:beforeAutospacing="1" w:after="100" w:afterAutospacing="1"/>
      <w:jc w:val="left"/>
      <w:outlineLvl w:val="5"/>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35EC7"/>
    <w:rPr>
      <w:rFonts w:ascii="宋体" w:eastAsia="宋体" w:hAnsi="宋体" w:cs="宋体"/>
      <w:b/>
      <w:bCs/>
      <w:kern w:val="36"/>
      <w:sz w:val="24"/>
      <w:szCs w:val="24"/>
    </w:rPr>
  </w:style>
  <w:style w:type="character" w:customStyle="1" w:styleId="2Char">
    <w:name w:val="标题 2 Char"/>
    <w:basedOn w:val="a0"/>
    <w:link w:val="2"/>
    <w:uiPriority w:val="9"/>
    <w:rsid w:val="00B35EC7"/>
    <w:rPr>
      <w:rFonts w:ascii="宋体" w:eastAsia="宋体" w:hAnsi="宋体" w:cs="宋体"/>
      <w:b/>
      <w:bCs/>
      <w:kern w:val="0"/>
      <w:sz w:val="24"/>
      <w:szCs w:val="24"/>
    </w:rPr>
  </w:style>
  <w:style w:type="character" w:customStyle="1" w:styleId="3Char">
    <w:name w:val="标题 3 Char"/>
    <w:basedOn w:val="a0"/>
    <w:link w:val="3"/>
    <w:uiPriority w:val="9"/>
    <w:rsid w:val="00B35EC7"/>
    <w:rPr>
      <w:rFonts w:ascii="宋体" w:eastAsia="宋体" w:hAnsi="宋体" w:cs="宋体"/>
      <w:b/>
      <w:bCs/>
      <w:kern w:val="0"/>
      <w:sz w:val="24"/>
      <w:szCs w:val="24"/>
    </w:rPr>
  </w:style>
  <w:style w:type="character" w:customStyle="1" w:styleId="4Char">
    <w:name w:val="标题 4 Char"/>
    <w:basedOn w:val="a0"/>
    <w:link w:val="4"/>
    <w:uiPriority w:val="9"/>
    <w:rsid w:val="00B35EC7"/>
    <w:rPr>
      <w:rFonts w:ascii="宋体" w:eastAsia="宋体" w:hAnsi="宋体" w:cs="宋体"/>
      <w:b/>
      <w:bCs/>
      <w:kern w:val="0"/>
      <w:sz w:val="24"/>
      <w:szCs w:val="24"/>
    </w:rPr>
  </w:style>
  <w:style w:type="character" w:customStyle="1" w:styleId="5Char">
    <w:name w:val="标题 5 Char"/>
    <w:basedOn w:val="a0"/>
    <w:link w:val="5"/>
    <w:uiPriority w:val="9"/>
    <w:rsid w:val="00B35EC7"/>
    <w:rPr>
      <w:rFonts w:ascii="宋体" w:eastAsia="宋体" w:hAnsi="宋体" w:cs="宋体"/>
      <w:b/>
      <w:bCs/>
      <w:kern w:val="0"/>
      <w:sz w:val="24"/>
      <w:szCs w:val="24"/>
    </w:rPr>
  </w:style>
  <w:style w:type="character" w:customStyle="1" w:styleId="6Char">
    <w:name w:val="标题 6 Char"/>
    <w:basedOn w:val="a0"/>
    <w:link w:val="6"/>
    <w:uiPriority w:val="9"/>
    <w:rsid w:val="00B35EC7"/>
    <w:rPr>
      <w:rFonts w:ascii="宋体" w:eastAsia="宋体" w:hAnsi="宋体" w:cs="宋体"/>
      <w:b/>
      <w:bCs/>
      <w:kern w:val="0"/>
      <w:sz w:val="24"/>
      <w:szCs w:val="24"/>
    </w:rPr>
  </w:style>
  <w:style w:type="character" w:styleId="a3">
    <w:name w:val="Hyperlink"/>
    <w:basedOn w:val="a0"/>
    <w:uiPriority w:val="99"/>
    <w:semiHidden/>
    <w:unhideWhenUsed/>
    <w:rsid w:val="00B35EC7"/>
    <w:rPr>
      <w:strike w:val="0"/>
      <w:dstrike w:val="0"/>
      <w:color w:val="136EC2"/>
      <w:u w:val="single"/>
      <w:effect w:val="none"/>
    </w:rPr>
  </w:style>
  <w:style w:type="character" w:styleId="a4">
    <w:name w:val="FollowedHyperlink"/>
    <w:basedOn w:val="a0"/>
    <w:uiPriority w:val="99"/>
    <w:semiHidden/>
    <w:unhideWhenUsed/>
    <w:rsid w:val="00B35EC7"/>
    <w:rPr>
      <w:strike w:val="0"/>
      <w:dstrike w:val="0"/>
      <w:color w:val="136EC2"/>
      <w:u w:val="single"/>
      <w:effect w:val="none"/>
    </w:rPr>
  </w:style>
  <w:style w:type="paragraph" w:styleId="HTML">
    <w:name w:val="HTML Address"/>
    <w:basedOn w:val="a"/>
    <w:link w:val="HTMLChar"/>
    <w:uiPriority w:val="99"/>
    <w:semiHidden/>
    <w:unhideWhenUsed/>
    <w:rsid w:val="00B35EC7"/>
    <w:pPr>
      <w:widowControl/>
      <w:jc w:val="left"/>
    </w:pPr>
    <w:rPr>
      <w:rFonts w:ascii="宋体" w:eastAsia="宋体" w:hAnsi="宋体" w:cs="宋体"/>
      <w:kern w:val="0"/>
      <w:sz w:val="24"/>
      <w:szCs w:val="24"/>
    </w:rPr>
  </w:style>
  <w:style w:type="character" w:customStyle="1" w:styleId="HTMLChar">
    <w:name w:val="HTML 地址 Char"/>
    <w:basedOn w:val="a0"/>
    <w:link w:val="HTML"/>
    <w:uiPriority w:val="99"/>
    <w:semiHidden/>
    <w:rsid w:val="00B35EC7"/>
    <w:rPr>
      <w:rFonts w:ascii="宋体" w:eastAsia="宋体" w:hAnsi="宋体" w:cs="宋体"/>
      <w:kern w:val="0"/>
      <w:sz w:val="24"/>
      <w:szCs w:val="24"/>
    </w:rPr>
  </w:style>
  <w:style w:type="character" w:styleId="HTML0">
    <w:name w:val="HTML Cite"/>
    <w:basedOn w:val="a0"/>
    <w:uiPriority w:val="99"/>
    <w:semiHidden/>
    <w:unhideWhenUsed/>
    <w:rsid w:val="00B35EC7"/>
    <w:rPr>
      <w:i w:val="0"/>
      <w:iCs w:val="0"/>
    </w:rPr>
  </w:style>
  <w:style w:type="character" w:styleId="HTML1">
    <w:name w:val="HTML Code"/>
    <w:basedOn w:val="a0"/>
    <w:uiPriority w:val="99"/>
    <w:semiHidden/>
    <w:unhideWhenUsed/>
    <w:rsid w:val="00B35EC7"/>
    <w:rPr>
      <w:rFonts w:ascii="Courier New" w:eastAsia="宋体" w:hAnsi="Courier New" w:cs="Courier New" w:hint="default"/>
      <w:sz w:val="24"/>
      <w:szCs w:val="24"/>
    </w:rPr>
  </w:style>
  <w:style w:type="character" w:styleId="HTML2">
    <w:name w:val="HTML Definition"/>
    <w:basedOn w:val="a0"/>
    <w:uiPriority w:val="99"/>
    <w:semiHidden/>
    <w:unhideWhenUsed/>
    <w:rsid w:val="00B35EC7"/>
    <w:rPr>
      <w:i w:val="0"/>
      <w:iCs w:val="0"/>
    </w:rPr>
  </w:style>
  <w:style w:type="character" w:styleId="a5">
    <w:name w:val="Emphasis"/>
    <w:basedOn w:val="a0"/>
    <w:uiPriority w:val="20"/>
    <w:qFormat/>
    <w:rsid w:val="00B35EC7"/>
    <w:rPr>
      <w:i w:val="0"/>
      <w:iCs w:val="0"/>
    </w:rPr>
  </w:style>
  <w:style w:type="character" w:styleId="HTML3">
    <w:name w:val="HTML Keyboard"/>
    <w:basedOn w:val="a0"/>
    <w:uiPriority w:val="99"/>
    <w:semiHidden/>
    <w:unhideWhenUsed/>
    <w:rsid w:val="00B35EC7"/>
    <w:rPr>
      <w:rFonts w:ascii="Courier New" w:eastAsia="宋体" w:hAnsi="Courier New" w:cs="Courier New" w:hint="default"/>
      <w:sz w:val="24"/>
      <w:szCs w:val="24"/>
    </w:rPr>
  </w:style>
  <w:style w:type="paragraph" w:styleId="HTML4">
    <w:name w:val="HTML Preformatted"/>
    <w:basedOn w:val="a"/>
    <w:link w:val="HTMLChar0"/>
    <w:uiPriority w:val="99"/>
    <w:semiHidden/>
    <w:unhideWhenUsed/>
    <w:rsid w:val="00B35EC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宋体" w:hAnsi="Courier New" w:cs="Courier New"/>
      <w:kern w:val="0"/>
      <w:sz w:val="24"/>
      <w:szCs w:val="24"/>
    </w:rPr>
  </w:style>
  <w:style w:type="character" w:customStyle="1" w:styleId="HTMLChar0">
    <w:name w:val="HTML 预设格式 Char"/>
    <w:basedOn w:val="a0"/>
    <w:link w:val="HTML4"/>
    <w:uiPriority w:val="99"/>
    <w:semiHidden/>
    <w:rsid w:val="00B35EC7"/>
    <w:rPr>
      <w:rFonts w:ascii="Courier New" w:eastAsia="宋体" w:hAnsi="Courier New" w:cs="Courier New"/>
      <w:kern w:val="0"/>
      <w:sz w:val="24"/>
      <w:szCs w:val="24"/>
    </w:rPr>
  </w:style>
  <w:style w:type="character" w:styleId="HTML5">
    <w:name w:val="HTML Sample"/>
    <w:basedOn w:val="a0"/>
    <w:uiPriority w:val="99"/>
    <w:semiHidden/>
    <w:unhideWhenUsed/>
    <w:rsid w:val="00B35EC7"/>
    <w:rPr>
      <w:rFonts w:ascii="Courier New" w:eastAsia="宋体" w:hAnsi="Courier New" w:cs="Courier New" w:hint="default"/>
    </w:rPr>
  </w:style>
  <w:style w:type="character" w:styleId="a6">
    <w:name w:val="Strong"/>
    <w:basedOn w:val="a0"/>
    <w:uiPriority w:val="22"/>
    <w:qFormat/>
    <w:rsid w:val="00B35EC7"/>
    <w:rPr>
      <w:b/>
      <w:bCs/>
    </w:rPr>
  </w:style>
  <w:style w:type="character" w:styleId="HTML6">
    <w:name w:val="HTML Variable"/>
    <w:basedOn w:val="a0"/>
    <w:uiPriority w:val="99"/>
    <w:semiHidden/>
    <w:unhideWhenUsed/>
    <w:rsid w:val="00B35EC7"/>
    <w:rPr>
      <w:i w:val="0"/>
      <w:iCs w:val="0"/>
    </w:rPr>
  </w:style>
  <w:style w:type="paragraph" w:styleId="a7">
    <w:name w:val="Normal (Web)"/>
    <w:basedOn w:val="a"/>
    <w:uiPriority w:val="99"/>
    <w:semiHidden/>
    <w:unhideWhenUsed/>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w950">
    <w:name w:val="w950"/>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w1000">
    <w:name w:val="w1000"/>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col-main">
    <w:name w:val="col-main"/>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w745">
    <w:name w:val="w745"/>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hidden">
    <w:name w:val="hidden"/>
    <w:basedOn w:val="a"/>
    <w:rsid w:val="00B35EC7"/>
    <w:pPr>
      <w:widowControl/>
      <w:spacing w:before="100" w:beforeAutospacing="1" w:after="100" w:afterAutospacing="1"/>
      <w:jc w:val="left"/>
    </w:pPr>
    <w:rPr>
      <w:rFonts w:ascii="宋体" w:eastAsia="宋体" w:hAnsi="宋体" w:cs="宋体"/>
      <w:vanish/>
      <w:kern w:val="0"/>
      <w:sz w:val="24"/>
      <w:szCs w:val="24"/>
    </w:rPr>
  </w:style>
  <w:style w:type="paragraph" w:customStyle="1" w:styleId="clear">
    <w:name w:val="clear"/>
    <w:basedOn w:val="a"/>
    <w:rsid w:val="00B35EC7"/>
    <w:pPr>
      <w:widowControl/>
      <w:spacing w:before="100" w:beforeAutospacing="1" w:after="100" w:afterAutospacing="1" w:line="0" w:lineRule="auto"/>
      <w:jc w:val="left"/>
    </w:pPr>
    <w:rPr>
      <w:rFonts w:ascii="宋体" w:eastAsia="宋体" w:hAnsi="宋体" w:cs="宋体"/>
      <w:kern w:val="0"/>
      <w:sz w:val="2"/>
      <w:szCs w:val="2"/>
    </w:rPr>
  </w:style>
  <w:style w:type="paragraph" w:customStyle="1" w:styleId="text-wrap">
    <w:name w:val="text-wrap"/>
    <w:basedOn w:val="a"/>
    <w:rsid w:val="00B35EC7"/>
    <w:pPr>
      <w:widowControl/>
      <w:wordWrap w:val="0"/>
      <w:spacing w:before="100" w:beforeAutospacing="1" w:after="100" w:afterAutospacing="1"/>
      <w:jc w:val="left"/>
    </w:pPr>
    <w:rPr>
      <w:rFonts w:ascii="宋体" w:eastAsia="宋体" w:hAnsi="宋体" w:cs="宋体"/>
      <w:kern w:val="0"/>
      <w:sz w:val="24"/>
      <w:szCs w:val="24"/>
    </w:rPr>
  </w:style>
  <w:style w:type="paragraph" w:customStyle="1" w:styleId="text-nowrap">
    <w:name w:val="text-nowrap"/>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red">
    <w:name w:val="red"/>
    <w:basedOn w:val="a"/>
    <w:rsid w:val="00B35EC7"/>
    <w:pPr>
      <w:widowControl/>
      <w:spacing w:before="100" w:beforeAutospacing="1" w:after="100" w:afterAutospacing="1"/>
      <w:jc w:val="left"/>
    </w:pPr>
    <w:rPr>
      <w:rFonts w:ascii="宋体" w:eastAsia="宋体" w:hAnsi="宋体" w:cs="宋体"/>
      <w:color w:val="FF0000"/>
      <w:kern w:val="0"/>
      <w:sz w:val="24"/>
      <w:szCs w:val="24"/>
    </w:rPr>
  </w:style>
  <w:style w:type="paragraph" w:customStyle="1" w:styleId="slide">
    <w:name w:val="slide"/>
    <w:basedOn w:val="a"/>
    <w:rsid w:val="00B35EC7"/>
    <w:pPr>
      <w:widowControl/>
      <w:spacing w:before="100" w:beforeAutospacing="1" w:after="100" w:afterAutospacing="1" w:line="0" w:lineRule="auto"/>
      <w:jc w:val="left"/>
    </w:pPr>
    <w:rPr>
      <w:rFonts w:ascii="宋体" w:eastAsia="宋体" w:hAnsi="宋体" w:cs="宋体"/>
      <w:kern w:val="0"/>
      <w:sz w:val="2"/>
      <w:szCs w:val="2"/>
    </w:rPr>
  </w:style>
  <w:style w:type="paragraph" w:customStyle="1" w:styleId="s-left">
    <w:name w:val="s-left"/>
    <w:basedOn w:val="a"/>
    <w:rsid w:val="00B35EC7"/>
    <w:pPr>
      <w:widowControl/>
      <w:pBdr>
        <w:top w:val="dashed" w:sz="24" w:space="0" w:color="auto"/>
        <w:left w:val="dashed" w:sz="24" w:space="0" w:color="auto"/>
        <w:bottom w:val="dashed" w:sz="24" w:space="0" w:color="auto"/>
        <w:right w:val="single" w:sz="24" w:space="0" w:color="auto"/>
      </w:pBdr>
      <w:spacing w:before="100" w:beforeAutospacing="1" w:after="100" w:afterAutospacing="1"/>
      <w:jc w:val="left"/>
    </w:pPr>
    <w:rPr>
      <w:rFonts w:ascii="宋体" w:eastAsia="宋体" w:hAnsi="宋体" w:cs="宋体"/>
      <w:kern w:val="0"/>
      <w:sz w:val="24"/>
      <w:szCs w:val="24"/>
    </w:rPr>
  </w:style>
  <w:style w:type="paragraph" w:customStyle="1" w:styleId="s-right">
    <w:name w:val="s-right"/>
    <w:basedOn w:val="a"/>
    <w:rsid w:val="00B35EC7"/>
    <w:pPr>
      <w:widowControl/>
      <w:pBdr>
        <w:top w:val="dashed" w:sz="24" w:space="0" w:color="auto"/>
        <w:left w:val="single" w:sz="24" w:space="0" w:color="auto"/>
        <w:bottom w:val="dashed" w:sz="24" w:space="0" w:color="auto"/>
        <w:right w:val="dashed" w:sz="24" w:space="0" w:color="auto"/>
      </w:pBdr>
      <w:spacing w:before="100" w:beforeAutospacing="1" w:after="100" w:afterAutospacing="1"/>
      <w:jc w:val="left"/>
    </w:pPr>
    <w:rPr>
      <w:rFonts w:ascii="宋体" w:eastAsia="宋体" w:hAnsi="宋体" w:cs="宋体"/>
      <w:kern w:val="0"/>
      <w:sz w:val="24"/>
      <w:szCs w:val="24"/>
    </w:rPr>
  </w:style>
  <w:style w:type="paragraph" w:customStyle="1" w:styleId="p-bg">
    <w:name w:val="p-bg"/>
    <w:basedOn w:val="a"/>
    <w:rsid w:val="00B35EC7"/>
    <w:pPr>
      <w:widowControl/>
      <w:pBdr>
        <w:top w:val="single" w:sz="6" w:space="0" w:color="709CD2"/>
        <w:left w:val="single" w:sz="6" w:space="0" w:color="709CD2"/>
        <w:bottom w:val="single" w:sz="6" w:space="0" w:color="709CD2"/>
        <w:right w:val="single" w:sz="6" w:space="0" w:color="709CD2"/>
      </w:pBdr>
      <w:spacing w:before="100" w:beforeAutospacing="1" w:after="100" w:afterAutospacing="1"/>
      <w:jc w:val="left"/>
    </w:pPr>
    <w:rPr>
      <w:rFonts w:ascii="宋体" w:eastAsia="宋体" w:hAnsi="宋体" w:cs="宋体"/>
      <w:kern w:val="0"/>
      <w:sz w:val="24"/>
      <w:szCs w:val="24"/>
    </w:rPr>
  </w:style>
  <w:style w:type="paragraph" w:customStyle="1" w:styleId="p-top">
    <w:name w:val="p-top"/>
    <w:basedOn w:val="a"/>
    <w:rsid w:val="00B35EC7"/>
    <w:pPr>
      <w:widowControl/>
      <w:shd w:val="clear" w:color="auto" w:fill="709CD2"/>
      <w:spacing w:before="100" w:beforeAutospacing="1" w:after="100" w:afterAutospacing="1"/>
      <w:jc w:val="left"/>
    </w:pPr>
    <w:rPr>
      <w:rFonts w:ascii="宋体" w:eastAsia="宋体" w:hAnsi="宋体" w:cs="宋体"/>
      <w:kern w:val="0"/>
      <w:sz w:val="24"/>
      <w:szCs w:val="24"/>
    </w:rPr>
  </w:style>
  <w:style w:type="paragraph" w:customStyle="1" w:styleId="p-title">
    <w:name w:val="p-title"/>
    <w:basedOn w:val="a"/>
    <w:rsid w:val="00B35EC7"/>
    <w:pPr>
      <w:widowControl/>
      <w:spacing w:before="100" w:beforeAutospacing="1" w:after="100" w:afterAutospacing="1" w:line="360" w:lineRule="atLeast"/>
      <w:jc w:val="left"/>
    </w:pPr>
    <w:rPr>
      <w:rFonts w:ascii="宋体" w:eastAsia="宋体" w:hAnsi="宋体" w:cs="宋体"/>
      <w:b/>
      <w:bCs/>
      <w:color w:val="FFFFFF"/>
      <w:kern w:val="0"/>
      <w:szCs w:val="21"/>
    </w:rPr>
  </w:style>
  <w:style w:type="paragraph" w:customStyle="1" w:styleId="p-body">
    <w:name w:val="p-body"/>
    <w:basedOn w:val="a"/>
    <w:rsid w:val="00B35EC7"/>
    <w:pPr>
      <w:widowControl/>
      <w:shd w:val="clear" w:color="auto" w:fill="FFFFFF"/>
      <w:spacing w:before="100" w:beforeAutospacing="1" w:after="100" w:afterAutospacing="1"/>
      <w:jc w:val="left"/>
    </w:pPr>
    <w:rPr>
      <w:rFonts w:ascii="宋体" w:eastAsia="宋体" w:hAnsi="宋体" w:cs="宋体"/>
      <w:kern w:val="0"/>
      <w:szCs w:val="21"/>
    </w:rPr>
  </w:style>
  <w:style w:type="paragraph" w:customStyle="1" w:styleId="p-body-inner">
    <w:name w:val="p-body-inner"/>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p-r1">
    <w:name w:val="p-r1"/>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p-r2">
    <w:name w:val="p-r2"/>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p-r3">
    <w:name w:val="p-r3"/>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p-r4">
    <w:name w:val="p-r4"/>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p-bottom">
    <w:name w:val="p-bottom"/>
    <w:basedOn w:val="a"/>
    <w:rsid w:val="00B35EC7"/>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usrbar-split">
    <w:name w:val="usrbar-split"/>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usertitle">
    <w:name w:val="usertitle"/>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level15">
    <w:name w:val="level15"/>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search-btn">
    <w:name w:val="search-btn"/>
    <w:basedOn w:val="a"/>
    <w:rsid w:val="00B35EC7"/>
    <w:pPr>
      <w:widowControl/>
      <w:spacing w:line="360" w:lineRule="atLeast"/>
      <w:ind w:right="105"/>
      <w:jc w:val="left"/>
    </w:pPr>
    <w:rPr>
      <w:rFonts w:ascii="宋体" w:eastAsia="宋体" w:hAnsi="宋体" w:cs="宋体"/>
      <w:kern w:val="0"/>
      <w:szCs w:val="21"/>
    </w:rPr>
  </w:style>
  <w:style w:type="paragraph" w:customStyle="1" w:styleId="nv">
    <w:name w:val="nv"/>
    <w:basedOn w:val="a"/>
    <w:rsid w:val="00B35EC7"/>
    <w:pPr>
      <w:widowControl/>
      <w:spacing w:after="45"/>
      <w:jc w:val="left"/>
    </w:pPr>
    <w:rPr>
      <w:rFonts w:ascii="宋体" w:eastAsia="宋体" w:hAnsi="宋体" w:cs="宋体"/>
      <w:kern w:val="0"/>
      <w:sz w:val="24"/>
      <w:szCs w:val="24"/>
    </w:rPr>
  </w:style>
  <w:style w:type="paragraph" w:customStyle="1" w:styleId="tangramsugwpr">
    <w:name w:val="tangram_sug_wpr"/>
    <w:basedOn w:val="a"/>
    <w:rsid w:val="00B35EC7"/>
    <w:pPr>
      <w:widowControl/>
      <w:pBdr>
        <w:top w:val="single" w:sz="6" w:space="0" w:color="817F82"/>
        <w:left w:val="single" w:sz="6" w:space="0" w:color="817F82"/>
        <w:bottom w:val="single" w:sz="6" w:space="0" w:color="817F82"/>
        <w:right w:val="single" w:sz="6" w:space="0" w:color="817F82"/>
      </w:pBdr>
      <w:spacing w:before="100" w:beforeAutospacing="1" w:after="100" w:afterAutospacing="1"/>
      <w:jc w:val="left"/>
    </w:pPr>
    <w:rPr>
      <w:rFonts w:ascii="宋体" w:eastAsia="宋体" w:hAnsi="宋体" w:cs="宋体"/>
      <w:kern w:val="0"/>
      <w:sz w:val="24"/>
      <w:szCs w:val="24"/>
    </w:rPr>
  </w:style>
  <w:style w:type="paragraph" w:customStyle="1" w:styleId="tangramsugmo">
    <w:name w:val="tangram_sug_mo"/>
    <w:basedOn w:val="a"/>
    <w:rsid w:val="00B35EC7"/>
    <w:pPr>
      <w:widowControl/>
      <w:shd w:val="clear" w:color="auto" w:fill="3366CC"/>
      <w:spacing w:before="100" w:beforeAutospacing="1" w:after="100" w:afterAutospacing="1"/>
      <w:jc w:val="left"/>
    </w:pPr>
    <w:rPr>
      <w:rFonts w:ascii="宋体" w:eastAsia="宋体" w:hAnsi="宋体" w:cs="宋体"/>
      <w:color w:val="FFFFFF"/>
      <w:kern w:val="0"/>
      <w:sz w:val="24"/>
      <w:szCs w:val="24"/>
    </w:rPr>
  </w:style>
  <w:style w:type="paragraph" w:customStyle="1" w:styleId="tangramsugml">
    <w:name w:val="tangram_sug_ml"/>
    <w:basedOn w:val="a"/>
    <w:rsid w:val="00B35EC7"/>
    <w:pPr>
      <w:widowControl/>
      <w:shd w:val="clear" w:color="auto" w:fill="FFFFFF"/>
      <w:spacing w:before="100" w:beforeAutospacing="1" w:after="100" w:afterAutospacing="1"/>
      <w:jc w:val="left"/>
    </w:pPr>
    <w:rPr>
      <w:rFonts w:ascii="宋体" w:eastAsia="宋体" w:hAnsi="宋体" w:cs="宋体"/>
      <w:color w:val="000000"/>
      <w:kern w:val="0"/>
      <w:sz w:val="24"/>
      <w:szCs w:val="24"/>
    </w:rPr>
  </w:style>
  <w:style w:type="paragraph" w:customStyle="1" w:styleId="tangramsugapp">
    <w:name w:val="tangram_sug_app"/>
    <w:basedOn w:val="a"/>
    <w:rsid w:val="00B35EC7"/>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tangramsugpre">
    <w:name w:val="tangram_sug_pre"/>
    <w:basedOn w:val="a"/>
    <w:rsid w:val="00B35EC7"/>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sugclose">
    <w:name w:val="sug_close"/>
    <w:basedOn w:val="a"/>
    <w:rsid w:val="00B35EC7"/>
    <w:pPr>
      <w:widowControl/>
      <w:spacing w:before="100" w:beforeAutospacing="1" w:after="100" w:afterAutospacing="1" w:line="300" w:lineRule="atLeast"/>
      <w:jc w:val="right"/>
    </w:pPr>
    <w:rPr>
      <w:rFonts w:ascii="宋体" w:eastAsia="宋体" w:hAnsi="宋体" w:cs="宋体"/>
      <w:kern w:val="0"/>
      <w:sz w:val="24"/>
      <w:szCs w:val="24"/>
    </w:rPr>
  </w:style>
  <w:style w:type="paragraph" w:customStyle="1" w:styleId="album-view">
    <w:name w:val="album-view"/>
    <w:basedOn w:val="a"/>
    <w:rsid w:val="00B35EC7"/>
    <w:pPr>
      <w:widowControl/>
      <w:spacing w:before="100" w:beforeAutospacing="1" w:after="100" w:afterAutospacing="1" w:line="180" w:lineRule="atLeast"/>
      <w:jc w:val="center"/>
    </w:pPr>
    <w:rPr>
      <w:rFonts w:ascii="宋体" w:eastAsia="宋体" w:hAnsi="宋体" w:cs="宋体"/>
      <w:kern w:val="0"/>
      <w:sz w:val="24"/>
      <w:szCs w:val="24"/>
    </w:rPr>
  </w:style>
  <w:style w:type="paragraph" w:customStyle="1" w:styleId="module-data-expend">
    <w:name w:val="module-data-expend"/>
    <w:basedOn w:val="a"/>
    <w:rsid w:val="00B35EC7"/>
    <w:pPr>
      <w:widowControl/>
      <w:pBdr>
        <w:top w:val="single" w:sz="6" w:space="0" w:color="000000"/>
      </w:pBdr>
      <w:shd w:val="clear" w:color="auto" w:fill="EEFFFF"/>
      <w:spacing w:before="100" w:beforeAutospacing="1" w:after="100" w:afterAutospacing="1"/>
      <w:jc w:val="left"/>
    </w:pPr>
    <w:rPr>
      <w:rFonts w:ascii="宋体" w:eastAsia="宋体" w:hAnsi="宋体" w:cs="宋体"/>
      <w:kern w:val="0"/>
      <w:sz w:val="24"/>
      <w:szCs w:val="24"/>
    </w:rPr>
  </w:style>
  <w:style w:type="paragraph" w:customStyle="1" w:styleId="map-view">
    <w:name w:val="map-view"/>
    <w:basedOn w:val="a"/>
    <w:rsid w:val="00B35EC7"/>
    <w:pPr>
      <w:widowControl/>
      <w:pBdr>
        <w:top w:val="single" w:sz="6" w:space="4" w:color="DDDDDD"/>
        <w:left w:val="single" w:sz="6" w:space="4" w:color="DDDDDD"/>
        <w:bottom w:val="single" w:sz="6" w:space="4" w:color="DDDDDD"/>
        <w:right w:val="single" w:sz="6" w:space="4" w:color="DDDDDD"/>
      </w:pBdr>
      <w:spacing w:before="100" w:beforeAutospacing="1" w:after="100" w:afterAutospacing="1" w:line="180" w:lineRule="atLeast"/>
      <w:jc w:val="center"/>
    </w:pPr>
    <w:rPr>
      <w:rFonts w:ascii="宋体" w:eastAsia="宋体" w:hAnsi="宋体" w:cs="宋体"/>
      <w:kern w:val="0"/>
      <w:sz w:val="24"/>
      <w:szCs w:val="24"/>
    </w:rPr>
  </w:style>
  <w:style w:type="paragraph" w:customStyle="1" w:styleId="video-view">
    <w:name w:val="video-view"/>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video-mis">
    <w:name w:val="video-mis"/>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mod-top">
    <w:name w:val="mod-top"/>
    <w:basedOn w:val="a"/>
    <w:rsid w:val="00B35EC7"/>
    <w:pPr>
      <w:widowControl/>
      <w:spacing w:before="100" w:beforeAutospacing="1" w:after="450"/>
      <w:jc w:val="left"/>
    </w:pPr>
    <w:rPr>
      <w:rFonts w:ascii="宋体" w:eastAsia="宋体" w:hAnsi="宋体" w:cs="宋体"/>
      <w:kern w:val="0"/>
      <w:sz w:val="24"/>
      <w:szCs w:val="24"/>
    </w:rPr>
  </w:style>
  <w:style w:type="paragraph" w:customStyle="1" w:styleId="mod-index-top">
    <w:name w:val="mod-index-top"/>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bk-feedback">
    <w:name w:val="bk-feedback"/>
    <w:basedOn w:val="a"/>
    <w:rsid w:val="00B35EC7"/>
    <w:pPr>
      <w:widowControl/>
      <w:pBdr>
        <w:top w:val="dashed" w:sz="6" w:space="0" w:color="DDDDDD"/>
        <w:left w:val="dashed" w:sz="6" w:space="30" w:color="DDDDDD"/>
        <w:bottom w:val="dashed" w:sz="6" w:space="0" w:color="DDDDDD"/>
        <w:right w:val="dashed" w:sz="6" w:space="0" w:color="DDDDDD"/>
      </w:pBdr>
      <w:spacing w:before="100" w:beforeAutospacing="1" w:after="150" w:line="450" w:lineRule="atLeast"/>
      <w:jc w:val="left"/>
    </w:pPr>
    <w:rPr>
      <w:rFonts w:ascii="宋体" w:eastAsia="宋体" w:hAnsi="宋体" w:cs="宋体"/>
      <w:color w:val="333333"/>
      <w:kern w:val="0"/>
      <w:sz w:val="24"/>
      <w:szCs w:val="24"/>
    </w:rPr>
  </w:style>
  <w:style w:type="paragraph" w:customStyle="1" w:styleId="article">
    <w:name w:val="article"/>
    <w:basedOn w:val="a"/>
    <w:rsid w:val="00B35EC7"/>
    <w:pPr>
      <w:widowControl/>
      <w:wordWrap w:val="0"/>
      <w:spacing w:before="100" w:beforeAutospacing="1" w:after="100" w:afterAutospacing="1"/>
      <w:jc w:val="left"/>
    </w:pPr>
    <w:rPr>
      <w:rFonts w:ascii="宋体" w:eastAsia="宋体" w:hAnsi="宋体" w:cs="宋体"/>
      <w:kern w:val="0"/>
      <w:szCs w:val="21"/>
    </w:rPr>
  </w:style>
  <w:style w:type="paragraph" w:customStyle="1" w:styleId="module-block">
    <w:name w:val="module-block"/>
    <w:basedOn w:val="a"/>
    <w:rsid w:val="00B35EC7"/>
    <w:pPr>
      <w:widowControl/>
      <w:shd w:val="clear" w:color="auto" w:fill="FAFAFA"/>
      <w:spacing w:before="100" w:beforeAutospacing="1" w:after="100" w:afterAutospacing="1"/>
      <w:jc w:val="left"/>
    </w:pPr>
    <w:rPr>
      <w:rFonts w:ascii="宋体" w:eastAsia="宋体" w:hAnsi="宋体" w:cs="宋体"/>
      <w:kern w:val="0"/>
      <w:sz w:val="24"/>
      <w:szCs w:val="24"/>
    </w:rPr>
  </w:style>
  <w:style w:type="paragraph" w:customStyle="1" w:styleId="editable-lemma">
    <w:name w:val="editable-lemma"/>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bk-editable-mulit-lemma">
    <w:name w:val="bk-editable-mulit-lemma"/>
    <w:basedOn w:val="a"/>
    <w:rsid w:val="00B35EC7"/>
    <w:pPr>
      <w:widowControl/>
      <w:spacing w:before="180" w:after="100" w:afterAutospacing="1" w:line="225" w:lineRule="atLeast"/>
      <w:ind w:left="-300"/>
      <w:jc w:val="left"/>
    </w:pPr>
    <w:rPr>
      <w:rFonts w:ascii="宋体" w:eastAsia="宋体" w:hAnsi="宋体" w:cs="宋体"/>
      <w:color w:val="666666"/>
      <w:kern w:val="0"/>
      <w:sz w:val="18"/>
      <w:szCs w:val="18"/>
    </w:rPr>
  </w:style>
  <w:style w:type="paragraph" w:customStyle="1" w:styleId="pic-handle">
    <w:name w:val="pic-handle"/>
    <w:basedOn w:val="a"/>
    <w:rsid w:val="00B35EC7"/>
    <w:pPr>
      <w:widowControl/>
      <w:pBdr>
        <w:top w:val="single" w:sz="6" w:space="0" w:color="FFFFFF"/>
        <w:left w:val="single" w:sz="6" w:space="0" w:color="FFFFFF"/>
        <w:bottom w:val="single" w:sz="6" w:space="0" w:color="FFFFFF"/>
        <w:right w:val="single" w:sz="6" w:space="0" w:color="FFFFFF"/>
      </w:pBdr>
      <w:spacing w:before="100" w:beforeAutospacing="1" w:after="100" w:afterAutospacing="1" w:line="0" w:lineRule="auto"/>
      <w:jc w:val="left"/>
    </w:pPr>
    <w:rPr>
      <w:rFonts w:ascii="宋体" w:eastAsia="宋体" w:hAnsi="宋体" w:cs="宋体"/>
      <w:kern w:val="0"/>
      <w:sz w:val="2"/>
      <w:szCs w:val="2"/>
    </w:rPr>
  </w:style>
  <w:style w:type="paragraph" w:customStyle="1" w:styleId="textedit">
    <w:name w:val="text_edit"/>
    <w:basedOn w:val="a"/>
    <w:rsid w:val="00B35EC7"/>
    <w:pPr>
      <w:widowControl/>
      <w:spacing w:before="150"/>
      <w:jc w:val="left"/>
    </w:pPr>
    <w:rPr>
      <w:rFonts w:ascii="宋体" w:eastAsia="宋体" w:hAnsi="宋体" w:cs="宋体"/>
      <w:color w:val="3366CC"/>
      <w:kern w:val="0"/>
      <w:sz w:val="18"/>
      <w:szCs w:val="18"/>
    </w:rPr>
  </w:style>
  <w:style w:type="paragraph" w:customStyle="1" w:styleId="card-title">
    <w:name w:val="card-title"/>
    <w:basedOn w:val="a"/>
    <w:rsid w:val="00B35EC7"/>
    <w:pPr>
      <w:widowControl/>
      <w:pBdr>
        <w:bottom w:val="single" w:sz="12" w:space="3" w:color="CCCCCC"/>
      </w:pBdr>
      <w:spacing w:before="150" w:after="150"/>
      <w:jc w:val="left"/>
    </w:pPr>
    <w:rPr>
      <w:rFonts w:ascii="宋体" w:eastAsia="宋体" w:hAnsi="宋体" w:cs="宋体"/>
      <w:kern w:val="0"/>
      <w:szCs w:val="21"/>
    </w:rPr>
  </w:style>
  <w:style w:type="paragraph" w:customStyle="1" w:styleId="card-summary">
    <w:name w:val="card-summary"/>
    <w:basedOn w:val="a"/>
    <w:rsid w:val="00B35EC7"/>
    <w:pPr>
      <w:widowControl/>
      <w:spacing w:before="100" w:beforeAutospacing="1" w:after="375" w:line="375" w:lineRule="atLeast"/>
      <w:jc w:val="left"/>
    </w:pPr>
    <w:rPr>
      <w:rFonts w:ascii="宋体" w:eastAsia="宋体" w:hAnsi="宋体" w:cs="宋体"/>
      <w:kern w:val="0"/>
      <w:szCs w:val="21"/>
    </w:rPr>
  </w:style>
  <w:style w:type="paragraph" w:customStyle="1" w:styleId="card-info">
    <w:name w:val="card-info"/>
    <w:basedOn w:val="a"/>
    <w:rsid w:val="00B35EC7"/>
    <w:pPr>
      <w:widowControl/>
      <w:spacing w:after="225"/>
      <w:jc w:val="left"/>
    </w:pPr>
    <w:rPr>
      <w:rFonts w:ascii="宋体" w:eastAsia="宋体" w:hAnsi="宋体" w:cs="宋体"/>
      <w:kern w:val="0"/>
      <w:sz w:val="24"/>
      <w:szCs w:val="24"/>
    </w:rPr>
  </w:style>
  <w:style w:type="paragraph" w:customStyle="1" w:styleId="card-info-inner">
    <w:name w:val="card-info-inner"/>
    <w:basedOn w:val="a"/>
    <w:rsid w:val="00B35EC7"/>
    <w:pPr>
      <w:widowControl/>
      <w:pBdr>
        <w:bottom w:val="single" w:sz="6" w:space="0" w:color="DEDFE1"/>
      </w:pBdr>
      <w:spacing w:before="100" w:beforeAutospacing="1" w:after="100" w:afterAutospacing="1"/>
      <w:jc w:val="left"/>
    </w:pPr>
    <w:rPr>
      <w:rFonts w:ascii="宋体" w:eastAsia="宋体" w:hAnsi="宋体" w:cs="宋体"/>
      <w:kern w:val="0"/>
      <w:sz w:val="24"/>
      <w:szCs w:val="24"/>
    </w:rPr>
  </w:style>
  <w:style w:type="paragraph" w:customStyle="1" w:styleId="more-link-noinfo">
    <w:name w:val="more-link-noinfo"/>
    <w:basedOn w:val="a"/>
    <w:rsid w:val="00B35EC7"/>
    <w:pPr>
      <w:widowControl/>
      <w:pBdr>
        <w:top w:val="dashed" w:sz="6" w:space="0" w:color="DEDFE1"/>
      </w:pBdr>
      <w:spacing w:before="100" w:beforeAutospacing="1" w:after="100" w:afterAutospacing="1"/>
      <w:jc w:val="left"/>
    </w:pPr>
    <w:rPr>
      <w:rFonts w:ascii="宋体" w:eastAsia="宋体" w:hAnsi="宋体" w:cs="宋体"/>
      <w:kern w:val="0"/>
      <w:sz w:val="24"/>
      <w:szCs w:val="24"/>
    </w:rPr>
  </w:style>
  <w:style w:type="paragraph" w:customStyle="1" w:styleId="lemma-main-content">
    <w:name w:val="lemma-main-content"/>
    <w:basedOn w:val="a"/>
    <w:rsid w:val="00B35EC7"/>
    <w:pPr>
      <w:widowControl/>
      <w:spacing w:before="100" w:beforeAutospacing="1" w:after="100" w:afterAutospacing="1"/>
      <w:jc w:val="left"/>
    </w:pPr>
    <w:rPr>
      <w:rFonts w:ascii="宋体" w:eastAsia="宋体" w:hAnsi="宋体" w:cs="宋体"/>
      <w:spacing w:val="8"/>
      <w:kern w:val="0"/>
      <w:sz w:val="24"/>
      <w:szCs w:val="24"/>
    </w:rPr>
  </w:style>
  <w:style w:type="paragraph" w:customStyle="1" w:styleId="reinforce">
    <w:name w:val="reinforce"/>
    <w:basedOn w:val="a"/>
    <w:rsid w:val="00B35EC7"/>
    <w:pPr>
      <w:widowControl/>
      <w:spacing w:before="100" w:beforeAutospacing="1" w:after="100" w:afterAutospacing="1"/>
      <w:jc w:val="left"/>
    </w:pPr>
    <w:rPr>
      <w:rFonts w:ascii="宋体" w:eastAsia="宋体" w:hAnsi="宋体" w:cs="宋体"/>
      <w:kern w:val="0"/>
      <w:sz w:val="18"/>
      <w:szCs w:val="18"/>
    </w:rPr>
  </w:style>
  <w:style w:type="paragraph" w:customStyle="1" w:styleId="refmore">
    <w:name w:val="ref_more"/>
    <w:basedOn w:val="a"/>
    <w:rsid w:val="00B35EC7"/>
    <w:pPr>
      <w:widowControl/>
      <w:spacing w:line="240" w:lineRule="atLeast"/>
      <w:jc w:val="left"/>
    </w:pPr>
    <w:rPr>
      <w:rFonts w:ascii="宋体" w:eastAsia="宋体" w:hAnsi="宋体" w:cs="宋体"/>
      <w:kern w:val="0"/>
      <w:sz w:val="24"/>
      <w:szCs w:val="24"/>
    </w:rPr>
  </w:style>
  <w:style w:type="paragraph" w:customStyle="1" w:styleId="ref-bd">
    <w:name w:val="ref-bd"/>
    <w:basedOn w:val="a"/>
    <w:rsid w:val="00B35EC7"/>
    <w:pPr>
      <w:widowControl/>
      <w:spacing w:before="100" w:beforeAutospacing="1" w:after="100" w:afterAutospacing="1"/>
      <w:ind w:left="390"/>
      <w:jc w:val="left"/>
    </w:pPr>
    <w:rPr>
      <w:rFonts w:ascii="宋体" w:eastAsia="宋体" w:hAnsi="宋体" w:cs="宋体"/>
      <w:kern w:val="0"/>
      <w:sz w:val="24"/>
      <w:szCs w:val="24"/>
    </w:rPr>
  </w:style>
  <w:style w:type="paragraph" w:customStyle="1" w:styleId="line-2">
    <w:name w:val="line-2"/>
    <w:basedOn w:val="a"/>
    <w:rsid w:val="00B35EC7"/>
    <w:pPr>
      <w:widowControl/>
      <w:spacing w:before="100" w:beforeAutospacing="1" w:after="100" w:afterAutospacing="1"/>
      <w:ind w:left="480"/>
      <w:jc w:val="left"/>
    </w:pPr>
    <w:rPr>
      <w:rFonts w:ascii="宋体" w:eastAsia="宋体" w:hAnsi="宋体" w:cs="宋体"/>
      <w:kern w:val="0"/>
      <w:sz w:val="24"/>
      <w:szCs w:val="24"/>
    </w:rPr>
  </w:style>
  <w:style w:type="paragraph" w:customStyle="1" w:styleId="line-3">
    <w:name w:val="line-3"/>
    <w:basedOn w:val="a"/>
    <w:rsid w:val="00B35EC7"/>
    <w:pPr>
      <w:widowControl/>
      <w:spacing w:before="100" w:beforeAutospacing="1" w:after="100" w:afterAutospacing="1"/>
      <w:ind w:left="540"/>
      <w:jc w:val="left"/>
    </w:pPr>
    <w:rPr>
      <w:rFonts w:ascii="宋体" w:eastAsia="宋体" w:hAnsi="宋体" w:cs="宋体"/>
      <w:kern w:val="0"/>
      <w:sz w:val="24"/>
      <w:szCs w:val="24"/>
    </w:rPr>
  </w:style>
  <w:style w:type="paragraph" w:customStyle="1" w:styleId="box2">
    <w:name w:val="box2"/>
    <w:basedOn w:val="a"/>
    <w:rsid w:val="00B35EC7"/>
    <w:pPr>
      <w:widowControl/>
      <w:spacing w:before="100" w:beforeAutospacing="1" w:after="225"/>
      <w:ind w:right="150"/>
      <w:jc w:val="left"/>
    </w:pPr>
    <w:rPr>
      <w:rFonts w:ascii="宋体" w:eastAsia="宋体" w:hAnsi="宋体" w:cs="宋体"/>
      <w:kern w:val="0"/>
      <w:sz w:val="24"/>
      <w:szCs w:val="24"/>
    </w:rPr>
  </w:style>
  <w:style w:type="paragraph" w:customStyle="1" w:styleId="pr12">
    <w:name w:val="pr12"/>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f12">
    <w:name w:val="f12"/>
    <w:basedOn w:val="a"/>
    <w:rsid w:val="00B35EC7"/>
    <w:pPr>
      <w:widowControl/>
      <w:spacing w:before="100" w:beforeAutospacing="1" w:after="100" w:afterAutospacing="1"/>
      <w:jc w:val="left"/>
    </w:pPr>
    <w:rPr>
      <w:rFonts w:ascii="宋体" w:eastAsia="宋体" w:hAnsi="宋体" w:cs="宋体"/>
      <w:kern w:val="0"/>
      <w:sz w:val="18"/>
      <w:szCs w:val="18"/>
    </w:rPr>
  </w:style>
  <w:style w:type="paragraph" w:customStyle="1" w:styleId="l24">
    <w:name w:val="l24"/>
    <w:basedOn w:val="a"/>
    <w:rsid w:val="00B35EC7"/>
    <w:pPr>
      <w:widowControl/>
      <w:spacing w:before="100" w:beforeAutospacing="1" w:after="100" w:afterAutospacing="1" w:line="360" w:lineRule="atLeast"/>
      <w:jc w:val="left"/>
    </w:pPr>
    <w:rPr>
      <w:rFonts w:ascii="宋体" w:eastAsia="宋体" w:hAnsi="宋体" w:cs="宋体"/>
      <w:kern w:val="0"/>
      <w:sz w:val="24"/>
      <w:szCs w:val="24"/>
    </w:rPr>
  </w:style>
  <w:style w:type="paragraph" w:customStyle="1" w:styleId="c-red">
    <w:name w:val="c-red"/>
    <w:basedOn w:val="a"/>
    <w:rsid w:val="00B35EC7"/>
    <w:pPr>
      <w:widowControl/>
      <w:spacing w:before="100" w:beforeAutospacing="1" w:after="100" w:afterAutospacing="1"/>
      <w:jc w:val="left"/>
    </w:pPr>
    <w:rPr>
      <w:rFonts w:ascii="宋体" w:eastAsia="宋体" w:hAnsi="宋体" w:cs="宋体"/>
      <w:color w:val="FF0000"/>
      <w:kern w:val="0"/>
      <w:sz w:val="24"/>
      <w:szCs w:val="24"/>
    </w:rPr>
  </w:style>
  <w:style w:type="paragraph" w:customStyle="1" w:styleId="c-blue">
    <w:name w:val="c-blue"/>
    <w:basedOn w:val="a"/>
    <w:rsid w:val="00B35EC7"/>
    <w:pPr>
      <w:widowControl/>
      <w:spacing w:before="100" w:beforeAutospacing="1" w:after="100" w:afterAutospacing="1"/>
      <w:jc w:val="left"/>
    </w:pPr>
    <w:rPr>
      <w:rFonts w:ascii="宋体" w:eastAsia="宋体" w:hAnsi="宋体" w:cs="宋体"/>
      <w:color w:val="0000FF"/>
      <w:kern w:val="0"/>
      <w:sz w:val="24"/>
      <w:szCs w:val="24"/>
    </w:rPr>
  </w:style>
  <w:style w:type="paragraph" w:customStyle="1" w:styleId="c-gray">
    <w:name w:val="c-gray"/>
    <w:basedOn w:val="a"/>
    <w:rsid w:val="00B35EC7"/>
    <w:pPr>
      <w:widowControl/>
      <w:spacing w:before="100" w:beforeAutospacing="1" w:after="100" w:afterAutospacing="1"/>
      <w:jc w:val="left"/>
    </w:pPr>
    <w:rPr>
      <w:rFonts w:ascii="宋体" w:eastAsia="宋体" w:hAnsi="宋体" w:cs="宋体"/>
      <w:color w:val="808080"/>
      <w:kern w:val="0"/>
      <w:sz w:val="24"/>
      <w:szCs w:val="24"/>
    </w:rPr>
  </w:style>
  <w:style w:type="paragraph" w:customStyle="1" w:styleId="fh">
    <w:name w:val="fh"/>
    <w:basedOn w:val="a"/>
    <w:rsid w:val="00B35EC7"/>
    <w:pPr>
      <w:widowControl/>
      <w:spacing w:before="100" w:beforeAutospacing="1" w:after="100" w:afterAutospacing="1"/>
      <w:jc w:val="left"/>
    </w:pPr>
    <w:rPr>
      <w:rFonts w:ascii="宋体" w:eastAsia="宋体" w:hAnsi="宋体" w:cs="宋体"/>
      <w:b/>
      <w:bCs/>
      <w:kern w:val="0"/>
      <w:sz w:val="24"/>
      <w:szCs w:val="24"/>
    </w:rPr>
  </w:style>
  <w:style w:type="paragraph" w:customStyle="1" w:styleId="fu">
    <w:name w:val="fu"/>
    <w:basedOn w:val="a"/>
    <w:rsid w:val="00B35EC7"/>
    <w:pPr>
      <w:widowControl/>
      <w:spacing w:before="100" w:beforeAutospacing="1" w:after="100" w:afterAutospacing="1"/>
      <w:jc w:val="left"/>
    </w:pPr>
    <w:rPr>
      <w:rFonts w:ascii="宋体" w:eastAsia="宋体" w:hAnsi="宋体" w:cs="宋体"/>
      <w:kern w:val="0"/>
      <w:sz w:val="24"/>
      <w:szCs w:val="24"/>
      <w:u w:val="single"/>
    </w:rPr>
  </w:style>
  <w:style w:type="paragraph" w:customStyle="1" w:styleId="f12px">
    <w:name w:val="f12px"/>
    <w:basedOn w:val="a"/>
    <w:rsid w:val="00B35EC7"/>
    <w:pPr>
      <w:widowControl/>
      <w:spacing w:before="100" w:beforeAutospacing="1" w:after="100" w:afterAutospacing="1"/>
      <w:jc w:val="left"/>
    </w:pPr>
    <w:rPr>
      <w:rFonts w:ascii="宋体" w:eastAsia="宋体" w:hAnsi="宋体" w:cs="宋体"/>
      <w:kern w:val="0"/>
      <w:sz w:val="18"/>
      <w:szCs w:val="18"/>
    </w:rPr>
  </w:style>
  <w:style w:type="paragraph" w:customStyle="1" w:styleId="f14px">
    <w:name w:val="f14px"/>
    <w:basedOn w:val="a"/>
    <w:rsid w:val="00B35EC7"/>
    <w:pPr>
      <w:widowControl/>
      <w:spacing w:before="100" w:beforeAutospacing="1" w:after="100" w:afterAutospacing="1"/>
      <w:jc w:val="left"/>
    </w:pPr>
    <w:rPr>
      <w:rFonts w:ascii="宋体" w:eastAsia="宋体" w:hAnsi="宋体" w:cs="宋体"/>
      <w:kern w:val="0"/>
      <w:szCs w:val="21"/>
    </w:rPr>
  </w:style>
  <w:style w:type="paragraph" w:customStyle="1" w:styleId="endlinks">
    <w:name w:val="endlinks"/>
    <w:basedOn w:val="a"/>
    <w:rsid w:val="00B35EC7"/>
    <w:pPr>
      <w:widowControl/>
      <w:spacing w:before="75" w:line="300" w:lineRule="atLeast"/>
      <w:jc w:val="left"/>
    </w:pPr>
    <w:rPr>
      <w:rFonts w:ascii="宋体" w:eastAsia="宋体" w:hAnsi="宋体" w:cs="宋体"/>
      <w:kern w:val="0"/>
      <w:sz w:val="18"/>
      <w:szCs w:val="18"/>
    </w:rPr>
  </w:style>
  <w:style w:type="paragraph" w:customStyle="1" w:styleId="endlinks-share">
    <w:name w:val="endlinks-share"/>
    <w:basedOn w:val="a"/>
    <w:rsid w:val="00B35EC7"/>
    <w:pPr>
      <w:widowControl/>
      <w:spacing w:before="225"/>
      <w:jc w:val="left"/>
    </w:pPr>
    <w:rPr>
      <w:rFonts w:ascii="宋体" w:eastAsia="宋体" w:hAnsi="宋体" w:cs="宋体"/>
      <w:kern w:val="0"/>
      <w:sz w:val="18"/>
      <w:szCs w:val="18"/>
    </w:rPr>
  </w:style>
  <w:style w:type="paragraph" w:customStyle="1" w:styleId="share">
    <w:name w:val="share"/>
    <w:basedOn w:val="a"/>
    <w:rsid w:val="00B35EC7"/>
    <w:pPr>
      <w:widowControl/>
      <w:pBdr>
        <w:top w:val="single" w:sz="6" w:space="0" w:color="DDDDDD"/>
        <w:left w:val="single" w:sz="6" w:space="0" w:color="DDDDDD"/>
        <w:bottom w:val="single" w:sz="6" w:space="0" w:color="DDDDDD"/>
        <w:right w:val="single" w:sz="6" w:space="0" w:color="DDDDDD"/>
      </w:pBdr>
      <w:shd w:val="clear" w:color="auto" w:fill="FAFAFA"/>
      <w:spacing w:before="100" w:beforeAutospacing="1" w:after="450" w:line="630" w:lineRule="atLeast"/>
      <w:jc w:val="left"/>
    </w:pPr>
    <w:rPr>
      <w:rFonts w:ascii="宋体" w:eastAsia="宋体" w:hAnsi="宋体" w:cs="宋体"/>
      <w:color w:val="999999"/>
      <w:kern w:val="0"/>
      <w:sz w:val="18"/>
      <w:szCs w:val="18"/>
    </w:rPr>
  </w:style>
  <w:style w:type="paragraph" w:customStyle="1" w:styleId="share-item-title">
    <w:name w:val="share-item-title"/>
    <w:basedOn w:val="a"/>
    <w:rsid w:val="00B35EC7"/>
    <w:pPr>
      <w:widowControl/>
      <w:pBdr>
        <w:right w:val="single" w:sz="6" w:space="0" w:color="DDDDDD"/>
      </w:pBdr>
      <w:spacing w:before="30" w:after="30"/>
      <w:jc w:val="center"/>
    </w:pPr>
    <w:rPr>
      <w:rFonts w:ascii="宋体" w:eastAsia="宋体" w:hAnsi="宋体" w:cs="宋体"/>
      <w:kern w:val="0"/>
      <w:sz w:val="24"/>
      <w:szCs w:val="24"/>
    </w:rPr>
  </w:style>
  <w:style w:type="paragraph" w:customStyle="1" w:styleId="share-item">
    <w:name w:val="share-item"/>
    <w:basedOn w:val="a"/>
    <w:rsid w:val="00B35EC7"/>
    <w:pPr>
      <w:widowControl/>
      <w:spacing w:before="100" w:beforeAutospacing="1" w:after="100" w:afterAutospacing="1"/>
      <w:ind w:left="150"/>
      <w:jc w:val="left"/>
    </w:pPr>
    <w:rPr>
      <w:rFonts w:ascii="宋体" w:eastAsia="宋体" w:hAnsi="宋体" w:cs="宋体"/>
      <w:kern w:val="0"/>
      <w:sz w:val="24"/>
      <w:szCs w:val="24"/>
    </w:rPr>
  </w:style>
  <w:style w:type="paragraph" w:customStyle="1" w:styleId="cang">
    <w:name w:val="cang"/>
    <w:basedOn w:val="a"/>
    <w:rsid w:val="00B35EC7"/>
    <w:pPr>
      <w:widowControl/>
      <w:spacing w:before="180" w:line="240" w:lineRule="atLeast"/>
      <w:ind w:left="300"/>
      <w:jc w:val="left"/>
    </w:pPr>
    <w:rPr>
      <w:rFonts w:ascii="宋体" w:eastAsia="宋体" w:hAnsi="宋体" w:cs="宋体"/>
      <w:kern w:val="0"/>
      <w:sz w:val="24"/>
      <w:szCs w:val="24"/>
    </w:rPr>
  </w:style>
  <w:style w:type="paragraph" w:customStyle="1" w:styleId="itieba">
    <w:name w:val="itieba"/>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tsina">
    <w:name w:val="tsina"/>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tdouban">
    <w:name w:val="tdouban"/>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tsohu">
    <w:name w:val="tsohu"/>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try">
    <w:name w:val="try"/>
    <w:basedOn w:val="a"/>
    <w:rsid w:val="00B35EC7"/>
    <w:pPr>
      <w:widowControl/>
      <w:spacing w:before="100" w:beforeAutospacing="1" w:after="150"/>
      <w:jc w:val="left"/>
    </w:pPr>
    <w:rPr>
      <w:rFonts w:ascii="宋体" w:eastAsia="宋体" w:hAnsi="宋体" w:cs="宋体"/>
      <w:color w:val="333333"/>
      <w:kern w:val="0"/>
      <w:sz w:val="24"/>
      <w:szCs w:val="24"/>
    </w:rPr>
  </w:style>
  <w:style w:type="paragraph" w:customStyle="1" w:styleId="text">
    <w:name w:val="text"/>
    <w:basedOn w:val="a"/>
    <w:rsid w:val="00B35EC7"/>
    <w:pPr>
      <w:widowControl/>
      <w:spacing w:before="100" w:beforeAutospacing="1" w:after="100" w:afterAutospacing="1" w:line="360" w:lineRule="atLeast"/>
      <w:jc w:val="left"/>
    </w:pPr>
    <w:rPr>
      <w:rFonts w:ascii="宋体" w:eastAsia="宋体" w:hAnsi="宋体" w:cs="宋体"/>
      <w:kern w:val="0"/>
      <w:sz w:val="24"/>
      <w:szCs w:val="24"/>
    </w:rPr>
  </w:style>
  <w:style w:type="paragraph" w:customStyle="1" w:styleId="lock">
    <w:name w:val="lock"/>
    <w:basedOn w:val="a"/>
    <w:rsid w:val="00B35EC7"/>
    <w:pPr>
      <w:widowControl/>
      <w:spacing w:before="120" w:after="100" w:afterAutospacing="1"/>
      <w:jc w:val="left"/>
    </w:pPr>
    <w:rPr>
      <w:rFonts w:ascii="Arial" w:eastAsia="宋体" w:hAnsi="Arial" w:cs="Arial"/>
      <w:kern w:val="0"/>
      <w:szCs w:val="21"/>
    </w:rPr>
  </w:style>
  <w:style w:type="paragraph" w:customStyle="1" w:styleId="textpic">
    <w:name w:val="text_pic"/>
    <w:basedOn w:val="a"/>
    <w:rsid w:val="00B35EC7"/>
    <w:pPr>
      <w:widowControl/>
      <w:pBdr>
        <w:top w:val="single" w:sz="6" w:space="4" w:color="E8E8E8"/>
        <w:left w:val="single" w:sz="6" w:space="4" w:color="E8E8E8"/>
        <w:bottom w:val="single" w:sz="6" w:space="4" w:color="E8E8E8"/>
        <w:right w:val="single" w:sz="6" w:space="4" w:color="E8E8E8"/>
      </w:pBdr>
      <w:shd w:val="clear" w:color="auto" w:fill="F6F6F6"/>
      <w:spacing w:before="75" w:after="75"/>
      <w:ind w:left="75" w:right="75"/>
      <w:jc w:val="left"/>
    </w:pPr>
    <w:rPr>
      <w:rFonts w:ascii="宋体" w:eastAsia="宋体" w:hAnsi="宋体" w:cs="宋体"/>
      <w:kern w:val="0"/>
      <w:sz w:val="24"/>
      <w:szCs w:val="24"/>
    </w:rPr>
  </w:style>
  <w:style w:type="paragraph" w:customStyle="1" w:styleId="textvote1">
    <w:name w:val="text_vote1"/>
    <w:basedOn w:val="a"/>
    <w:rsid w:val="00B35EC7"/>
    <w:pPr>
      <w:widowControl/>
      <w:spacing w:before="100" w:beforeAutospacing="1" w:after="100" w:afterAutospacing="1"/>
      <w:jc w:val="center"/>
    </w:pPr>
    <w:rPr>
      <w:rFonts w:ascii="宋体" w:eastAsia="宋体" w:hAnsi="宋体" w:cs="宋体"/>
      <w:color w:val="999999"/>
      <w:kern w:val="0"/>
      <w:sz w:val="18"/>
      <w:szCs w:val="18"/>
    </w:rPr>
  </w:style>
  <w:style w:type="paragraph" w:customStyle="1" w:styleId="textvote2">
    <w:name w:val="text_vote2"/>
    <w:basedOn w:val="a"/>
    <w:rsid w:val="00B35EC7"/>
    <w:pPr>
      <w:widowControl/>
      <w:spacing w:before="100" w:beforeAutospacing="1" w:after="100" w:afterAutospacing="1"/>
      <w:jc w:val="center"/>
    </w:pPr>
    <w:rPr>
      <w:rFonts w:ascii="宋体" w:eastAsia="宋体" w:hAnsi="宋体" w:cs="宋体"/>
      <w:color w:val="FFFFFF"/>
      <w:kern w:val="0"/>
      <w:sz w:val="18"/>
      <w:szCs w:val="18"/>
    </w:rPr>
  </w:style>
  <w:style w:type="paragraph" w:customStyle="1" w:styleId="spctrl">
    <w:name w:val="spctrl"/>
    <w:basedOn w:val="a"/>
    <w:rsid w:val="00B35EC7"/>
    <w:pPr>
      <w:widowControl/>
      <w:spacing w:before="100" w:beforeAutospacing="1" w:after="100" w:afterAutospacing="1" w:line="210" w:lineRule="atLeast"/>
      <w:jc w:val="left"/>
    </w:pPr>
    <w:rPr>
      <w:rFonts w:ascii="宋体" w:eastAsia="宋体" w:hAnsi="宋体" w:cs="宋体"/>
      <w:kern w:val="0"/>
      <w:sz w:val="18"/>
      <w:szCs w:val="18"/>
    </w:rPr>
  </w:style>
  <w:style w:type="paragraph" w:customStyle="1" w:styleId="bpctrl">
    <w:name w:val="bpctrl"/>
    <w:basedOn w:val="a"/>
    <w:rsid w:val="00B35EC7"/>
    <w:pPr>
      <w:widowControl/>
      <w:spacing w:before="100" w:beforeAutospacing="1" w:after="100" w:afterAutospacing="1" w:line="450" w:lineRule="atLeast"/>
      <w:jc w:val="left"/>
    </w:pPr>
    <w:rPr>
      <w:rFonts w:ascii="宋体" w:eastAsia="宋体" w:hAnsi="宋体" w:cs="宋体"/>
      <w:kern w:val="0"/>
      <w:sz w:val="24"/>
      <w:szCs w:val="24"/>
    </w:rPr>
  </w:style>
  <w:style w:type="paragraph" w:customStyle="1" w:styleId="end">
    <w:name w:val="end"/>
    <w:basedOn w:val="a"/>
    <w:rsid w:val="00B35EC7"/>
    <w:pPr>
      <w:widowControl/>
      <w:spacing w:before="150" w:after="450"/>
      <w:jc w:val="left"/>
    </w:pPr>
    <w:rPr>
      <w:rFonts w:ascii="宋体" w:eastAsia="宋体" w:hAnsi="宋体" w:cs="宋体"/>
      <w:kern w:val="0"/>
      <w:sz w:val="24"/>
      <w:szCs w:val="24"/>
    </w:rPr>
  </w:style>
  <w:style w:type="paragraph" w:customStyle="1" w:styleId="declare">
    <w:name w:val="declare"/>
    <w:basedOn w:val="a"/>
    <w:rsid w:val="00B35EC7"/>
    <w:pPr>
      <w:widowControl/>
      <w:spacing w:before="75" w:after="75" w:line="384" w:lineRule="atLeast"/>
      <w:jc w:val="left"/>
    </w:pPr>
    <w:rPr>
      <w:rFonts w:ascii="宋体" w:eastAsia="宋体" w:hAnsi="宋体" w:cs="宋体"/>
      <w:color w:val="333333"/>
      <w:kern w:val="0"/>
      <w:sz w:val="18"/>
      <w:szCs w:val="18"/>
    </w:rPr>
  </w:style>
  <w:style w:type="paragraph" w:customStyle="1" w:styleId="ref">
    <w:name w:val="ref"/>
    <w:basedOn w:val="a"/>
    <w:rsid w:val="00B35EC7"/>
    <w:pPr>
      <w:widowControl/>
      <w:pBdr>
        <w:top w:val="dashed" w:sz="6" w:space="8" w:color="CCCCCC"/>
      </w:pBdr>
      <w:spacing w:before="100" w:beforeAutospacing="1" w:after="100" w:afterAutospacing="1"/>
      <w:jc w:val="left"/>
    </w:pPr>
    <w:rPr>
      <w:rFonts w:ascii="宋体" w:eastAsia="宋体" w:hAnsi="宋体" w:cs="宋体"/>
      <w:kern w:val="0"/>
      <w:sz w:val="24"/>
      <w:szCs w:val="24"/>
    </w:rPr>
  </w:style>
  <w:style w:type="paragraph" w:customStyle="1" w:styleId="no-border">
    <w:name w:val="no-border"/>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wordmorecon">
    <w:name w:val="word_more_con"/>
    <w:basedOn w:val="a"/>
    <w:rsid w:val="00B35EC7"/>
    <w:pPr>
      <w:widowControl/>
      <w:pBdr>
        <w:top w:val="single" w:sz="6" w:space="5" w:color="DEDFE1"/>
        <w:left w:val="single" w:sz="6" w:space="8" w:color="DEDFE1"/>
        <w:bottom w:val="single" w:sz="6" w:space="5" w:color="DEDFE1"/>
        <w:right w:val="single" w:sz="6" w:space="30" w:color="DEDFE1"/>
      </w:pBdr>
      <w:shd w:val="clear" w:color="auto" w:fill="FFFFFF"/>
      <w:spacing w:before="100" w:beforeAutospacing="1" w:after="100" w:afterAutospacing="1" w:line="300" w:lineRule="atLeast"/>
      <w:jc w:val="left"/>
    </w:pPr>
    <w:rPr>
      <w:rFonts w:ascii="宋体" w:eastAsia="宋体" w:hAnsi="宋体" w:cs="宋体"/>
      <w:kern w:val="0"/>
      <w:sz w:val="24"/>
      <w:szCs w:val="24"/>
    </w:rPr>
  </w:style>
  <w:style w:type="paragraph" w:customStyle="1" w:styleId="mp3material">
    <w:name w:val="mp3material"/>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morematerial">
    <w:name w:val="morematerial"/>
    <w:basedOn w:val="a"/>
    <w:rsid w:val="00B35EC7"/>
    <w:pPr>
      <w:widowControl/>
      <w:ind w:left="75"/>
      <w:jc w:val="right"/>
    </w:pPr>
    <w:rPr>
      <w:rFonts w:ascii="宋体" w:eastAsia="宋体" w:hAnsi="宋体" w:cs="宋体"/>
      <w:kern w:val="0"/>
      <w:sz w:val="18"/>
      <w:szCs w:val="18"/>
    </w:rPr>
  </w:style>
  <w:style w:type="paragraph" w:customStyle="1" w:styleId="singlevideo">
    <w:name w:val="singlevideo"/>
    <w:basedOn w:val="a"/>
    <w:rsid w:val="00B35EC7"/>
    <w:pPr>
      <w:widowControl/>
      <w:spacing w:before="150"/>
      <w:ind w:right="300"/>
      <w:jc w:val="left"/>
    </w:pPr>
    <w:rPr>
      <w:rFonts w:ascii="宋体" w:eastAsia="宋体" w:hAnsi="宋体" w:cs="宋体"/>
      <w:kern w:val="0"/>
      <w:sz w:val="24"/>
      <w:szCs w:val="24"/>
    </w:rPr>
  </w:style>
  <w:style w:type="paragraph" w:customStyle="1" w:styleId="videotitle">
    <w:name w:val="videotitle"/>
    <w:basedOn w:val="a"/>
    <w:rsid w:val="00B35EC7"/>
    <w:pPr>
      <w:widowControl/>
      <w:spacing w:before="100" w:beforeAutospacing="1" w:after="100" w:afterAutospacing="1" w:line="375" w:lineRule="atLeast"/>
      <w:jc w:val="center"/>
    </w:pPr>
    <w:rPr>
      <w:rFonts w:ascii="宋体" w:eastAsia="宋体" w:hAnsi="宋体" w:cs="宋体"/>
      <w:kern w:val="0"/>
      <w:sz w:val="18"/>
      <w:szCs w:val="18"/>
    </w:rPr>
  </w:style>
  <w:style w:type="paragraph" w:customStyle="1" w:styleId="videotitleacut">
    <w:name w:val="videotitleacut"/>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pad14">
    <w:name w:val="pad14"/>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info">
    <w:name w:val="info"/>
    <w:basedOn w:val="a"/>
    <w:rsid w:val="00B35EC7"/>
    <w:pPr>
      <w:widowControl/>
      <w:spacing w:before="100" w:beforeAutospacing="1" w:after="100" w:afterAutospacing="1" w:line="330" w:lineRule="atLeast"/>
      <w:jc w:val="left"/>
    </w:pPr>
    <w:rPr>
      <w:rFonts w:ascii="宋体" w:eastAsia="宋体" w:hAnsi="宋体" w:cs="宋体"/>
      <w:color w:val="666666"/>
      <w:kern w:val="0"/>
      <w:sz w:val="24"/>
      <w:szCs w:val="24"/>
    </w:rPr>
  </w:style>
  <w:style w:type="paragraph" w:customStyle="1" w:styleId="topuser">
    <w:name w:val="topuser"/>
    <w:basedOn w:val="a"/>
    <w:rsid w:val="00B35EC7"/>
    <w:pPr>
      <w:widowControl/>
      <w:spacing w:before="100" w:beforeAutospacing="1" w:after="100" w:afterAutospacing="1" w:line="360" w:lineRule="atLeast"/>
      <w:jc w:val="left"/>
    </w:pPr>
    <w:rPr>
      <w:rFonts w:ascii="宋体" w:eastAsia="宋体" w:hAnsi="宋体" w:cs="宋体"/>
      <w:color w:val="666666"/>
      <w:kern w:val="0"/>
      <w:sz w:val="24"/>
      <w:szCs w:val="24"/>
    </w:rPr>
  </w:style>
  <w:style w:type="paragraph" w:customStyle="1" w:styleId="more1">
    <w:name w:val="more1"/>
    <w:basedOn w:val="a"/>
    <w:rsid w:val="00B35EC7"/>
    <w:pPr>
      <w:widowControl/>
      <w:spacing w:before="100" w:beforeAutospacing="1" w:after="100" w:afterAutospacing="1"/>
      <w:jc w:val="left"/>
    </w:pPr>
    <w:rPr>
      <w:rFonts w:ascii="宋体" w:eastAsia="宋体" w:hAnsi="宋体" w:cs="宋体"/>
      <w:kern w:val="0"/>
      <w:sz w:val="18"/>
      <w:szCs w:val="18"/>
    </w:rPr>
  </w:style>
  <w:style w:type="paragraph" w:customStyle="1" w:styleId="more2">
    <w:name w:val="more2"/>
    <w:basedOn w:val="a"/>
    <w:rsid w:val="00B35EC7"/>
    <w:pPr>
      <w:widowControl/>
      <w:spacing w:before="100" w:beforeAutospacing="1" w:after="100" w:afterAutospacing="1"/>
      <w:jc w:val="left"/>
    </w:pPr>
    <w:rPr>
      <w:rFonts w:ascii="宋体" w:eastAsia="宋体" w:hAnsi="宋体" w:cs="宋体"/>
      <w:kern w:val="0"/>
      <w:sz w:val="18"/>
      <w:szCs w:val="18"/>
    </w:rPr>
  </w:style>
  <w:style w:type="paragraph" w:customStyle="1" w:styleId="task">
    <w:name w:val="task"/>
    <w:basedOn w:val="a"/>
    <w:rsid w:val="00B35EC7"/>
    <w:pPr>
      <w:widowControl/>
      <w:spacing w:before="100" w:beforeAutospacing="1" w:after="225"/>
      <w:jc w:val="left"/>
    </w:pPr>
    <w:rPr>
      <w:rFonts w:ascii="宋体" w:eastAsia="宋体" w:hAnsi="宋体" w:cs="宋体"/>
      <w:color w:val="333333"/>
      <w:kern w:val="0"/>
      <w:sz w:val="24"/>
      <w:szCs w:val="24"/>
    </w:rPr>
  </w:style>
  <w:style w:type="paragraph" w:customStyle="1" w:styleId="notice">
    <w:name w:val="notice"/>
    <w:basedOn w:val="a"/>
    <w:rsid w:val="00B35EC7"/>
    <w:pPr>
      <w:widowControl/>
      <w:spacing w:before="100" w:beforeAutospacing="1" w:after="100" w:afterAutospacing="1"/>
      <w:jc w:val="left"/>
    </w:pPr>
    <w:rPr>
      <w:rFonts w:ascii="宋体" w:eastAsia="宋体" w:hAnsi="宋体" w:cs="宋体"/>
      <w:color w:val="333333"/>
      <w:kern w:val="0"/>
      <w:sz w:val="24"/>
      <w:szCs w:val="24"/>
    </w:rPr>
  </w:style>
  <w:style w:type="paragraph" w:customStyle="1" w:styleId="relatedhelp">
    <w:name w:val="relatedhelp"/>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myedit">
    <w:name w:val="myedit"/>
    <w:basedOn w:val="a"/>
    <w:rsid w:val="00B35EC7"/>
    <w:pPr>
      <w:widowControl/>
      <w:jc w:val="left"/>
    </w:pPr>
    <w:rPr>
      <w:rFonts w:ascii="宋体" w:eastAsia="宋体" w:hAnsi="宋体" w:cs="宋体"/>
      <w:kern w:val="0"/>
      <w:sz w:val="24"/>
      <w:szCs w:val="24"/>
    </w:rPr>
  </w:style>
  <w:style w:type="paragraph" w:customStyle="1" w:styleId="pcixin">
    <w:name w:val="pcixin"/>
    <w:basedOn w:val="a"/>
    <w:rsid w:val="00B35EC7"/>
    <w:pPr>
      <w:widowControl/>
      <w:spacing w:before="45" w:after="100" w:afterAutospacing="1"/>
      <w:jc w:val="left"/>
    </w:pPr>
    <w:rPr>
      <w:rFonts w:ascii="宋体" w:eastAsia="宋体" w:hAnsi="宋体" w:cs="宋体"/>
      <w:color w:val="AA0000"/>
      <w:kern w:val="0"/>
      <w:sz w:val="24"/>
      <w:szCs w:val="24"/>
    </w:rPr>
  </w:style>
  <w:style w:type="paragraph" w:customStyle="1" w:styleId="ptitle">
    <w:name w:val="ptitle"/>
    <w:basedOn w:val="a"/>
    <w:rsid w:val="00B35EC7"/>
    <w:pPr>
      <w:widowControl/>
      <w:spacing w:before="45" w:after="100" w:afterAutospacing="1"/>
      <w:jc w:val="left"/>
    </w:pPr>
    <w:rPr>
      <w:rFonts w:ascii="宋体" w:eastAsia="宋体" w:hAnsi="宋体" w:cs="宋体"/>
      <w:kern w:val="0"/>
      <w:sz w:val="24"/>
      <w:szCs w:val="24"/>
    </w:rPr>
  </w:style>
  <w:style w:type="paragraph" w:customStyle="1" w:styleId="pexplain">
    <w:name w:val="pexplain"/>
    <w:basedOn w:val="a"/>
    <w:rsid w:val="00B35EC7"/>
    <w:pPr>
      <w:widowControl/>
      <w:spacing w:before="45" w:after="100" w:afterAutospacing="1"/>
      <w:ind w:left="300"/>
      <w:jc w:val="left"/>
    </w:pPr>
    <w:rPr>
      <w:rFonts w:ascii="宋体" w:eastAsia="宋体" w:hAnsi="宋体" w:cs="宋体"/>
      <w:kern w:val="0"/>
      <w:sz w:val="24"/>
      <w:szCs w:val="24"/>
    </w:rPr>
  </w:style>
  <w:style w:type="paragraph" w:customStyle="1" w:styleId="view-tip-pannel">
    <w:name w:val="view-tip-pannel"/>
    <w:basedOn w:val="a"/>
    <w:rsid w:val="00B35EC7"/>
    <w:pPr>
      <w:widowControl/>
      <w:spacing w:before="100" w:beforeAutospacing="1" w:after="375"/>
      <w:jc w:val="left"/>
    </w:pPr>
    <w:rPr>
      <w:rFonts w:ascii="宋体" w:eastAsia="宋体" w:hAnsi="宋体" w:cs="宋体"/>
      <w:kern w:val="0"/>
      <w:sz w:val="24"/>
      <w:szCs w:val="24"/>
    </w:rPr>
  </w:style>
  <w:style w:type="paragraph" w:customStyle="1" w:styleId="viewtip-icon">
    <w:name w:val="viewtip-icon"/>
    <w:basedOn w:val="a"/>
    <w:rsid w:val="00B35EC7"/>
    <w:pPr>
      <w:widowControl/>
      <w:spacing w:before="150" w:after="100" w:afterAutospacing="1"/>
      <w:jc w:val="left"/>
      <w:textAlignment w:val="center"/>
    </w:pPr>
    <w:rPr>
      <w:rFonts w:ascii="宋体" w:eastAsia="宋体" w:hAnsi="宋体" w:cs="宋体"/>
      <w:kern w:val="0"/>
      <w:sz w:val="24"/>
      <w:szCs w:val="24"/>
    </w:rPr>
  </w:style>
  <w:style w:type="paragraph" w:customStyle="1" w:styleId="textdir">
    <w:name w:val="text_dir"/>
    <w:basedOn w:val="a"/>
    <w:rsid w:val="00B35EC7"/>
    <w:pPr>
      <w:widowControl/>
      <w:pBdr>
        <w:top w:val="single" w:sz="6" w:space="0" w:color="DEDFE1"/>
        <w:left w:val="single" w:sz="6" w:space="0" w:color="DEDFE1"/>
        <w:bottom w:val="single" w:sz="6" w:space="0" w:color="DEDFE1"/>
        <w:right w:val="single" w:sz="6" w:space="0" w:color="DEDFE1"/>
      </w:pBdr>
      <w:shd w:val="clear" w:color="auto" w:fill="FFFFFF"/>
      <w:spacing w:after="450"/>
      <w:jc w:val="left"/>
    </w:pPr>
    <w:rPr>
      <w:rFonts w:ascii="宋体" w:eastAsia="宋体" w:hAnsi="宋体" w:cs="宋体"/>
      <w:kern w:val="0"/>
      <w:sz w:val="24"/>
      <w:szCs w:val="24"/>
    </w:rPr>
  </w:style>
  <w:style w:type="paragraph" w:customStyle="1" w:styleId="catalog-holder">
    <w:name w:val="catalog-holder"/>
    <w:basedOn w:val="a"/>
    <w:rsid w:val="00B35EC7"/>
    <w:pPr>
      <w:widowControl/>
      <w:shd w:val="clear" w:color="auto" w:fill="FAFAFA"/>
      <w:spacing w:before="100" w:beforeAutospacing="1" w:after="100" w:afterAutospacing="1" w:line="300" w:lineRule="atLeast"/>
      <w:ind w:firstLine="150"/>
      <w:jc w:val="left"/>
    </w:pPr>
    <w:rPr>
      <w:rFonts w:ascii="宋体" w:eastAsia="宋体" w:hAnsi="宋体" w:cs="宋体"/>
      <w:color w:val="136EC2"/>
      <w:kern w:val="0"/>
      <w:sz w:val="18"/>
      <w:szCs w:val="18"/>
    </w:rPr>
  </w:style>
  <w:style w:type="paragraph" w:customStyle="1" w:styleId="authority">
    <w:name w:val="authority"/>
    <w:basedOn w:val="a"/>
    <w:rsid w:val="00B35EC7"/>
    <w:pPr>
      <w:widowControl/>
      <w:spacing w:before="100" w:beforeAutospacing="1" w:after="450" w:line="300" w:lineRule="atLeast"/>
      <w:jc w:val="left"/>
    </w:pPr>
    <w:rPr>
      <w:rFonts w:ascii="宋体" w:eastAsia="宋体" w:hAnsi="宋体" w:cs="宋体"/>
      <w:kern w:val="0"/>
      <w:sz w:val="18"/>
      <w:szCs w:val="18"/>
    </w:rPr>
  </w:style>
  <w:style w:type="paragraph" w:customStyle="1" w:styleId="authoritylogo">
    <w:name w:val="authoritylogo"/>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authimg">
    <w:name w:val="authimg"/>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userin-split">
    <w:name w:val="userin-split"/>
    <w:basedOn w:val="a"/>
    <w:rsid w:val="00B35EC7"/>
    <w:pPr>
      <w:widowControl/>
      <w:pBdr>
        <w:top w:val="single" w:sz="6" w:space="0" w:color="A0CCE0"/>
        <w:bottom w:val="single" w:sz="6" w:space="0" w:color="FFFFFF"/>
      </w:pBdr>
      <w:spacing w:before="100" w:beforeAutospacing="1" w:after="100" w:afterAutospacing="1"/>
      <w:jc w:val="left"/>
    </w:pPr>
    <w:rPr>
      <w:rFonts w:ascii="宋体" w:eastAsia="宋体" w:hAnsi="宋体" w:cs="宋体"/>
      <w:kern w:val="0"/>
      <w:sz w:val="24"/>
      <w:szCs w:val="24"/>
    </w:rPr>
  </w:style>
  <w:style w:type="paragraph" w:customStyle="1" w:styleId="userinfo-pic">
    <w:name w:val="userinfo-pic"/>
    <w:basedOn w:val="a"/>
    <w:rsid w:val="00B35EC7"/>
    <w:pPr>
      <w:widowControl/>
      <w:pBdr>
        <w:top w:val="single" w:sz="6" w:space="0" w:color="E1E1E2"/>
        <w:left w:val="single" w:sz="6" w:space="0" w:color="E1E1E2"/>
        <w:bottom w:val="single" w:sz="6" w:space="0" w:color="E1E1E2"/>
        <w:right w:val="single" w:sz="6" w:space="0" w:color="E1E1E2"/>
      </w:pBdr>
      <w:spacing w:before="100" w:beforeAutospacing="1" w:after="100" w:afterAutospacing="1"/>
      <w:ind w:right="90"/>
      <w:jc w:val="left"/>
    </w:pPr>
    <w:rPr>
      <w:rFonts w:ascii="宋体" w:eastAsia="宋体" w:hAnsi="宋体" w:cs="宋体"/>
      <w:kern w:val="0"/>
      <w:sz w:val="24"/>
      <w:szCs w:val="24"/>
    </w:rPr>
  </w:style>
  <w:style w:type="paragraph" w:customStyle="1" w:styleId="userinfo-inner">
    <w:name w:val="userinfo-inner"/>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userinfo-side">
    <w:name w:val="userinfo-side"/>
    <w:basedOn w:val="a"/>
    <w:rsid w:val="00B35EC7"/>
    <w:pPr>
      <w:widowControl/>
      <w:shd w:val="clear" w:color="auto" w:fill="E9F3F6"/>
      <w:spacing w:after="150" w:line="330" w:lineRule="atLeast"/>
      <w:ind w:left="-195"/>
      <w:jc w:val="left"/>
    </w:pPr>
    <w:rPr>
      <w:rFonts w:ascii="宋体" w:eastAsia="宋体" w:hAnsi="宋体" w:cs="宋体"/>
      <w:color w:val="333333"/>
      <w:kern w:val="0"/>
      <w:sz w:val="24"/>
      <w:szCs w:val="24"/>
    </w:rPr>
  </w:style>
  <w:style w:type="paragraph" w:customStyle="1" w:styleId="hot-word-refresh">
    <w:name w:val="hot-word-refresh"/>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tipmain">
    <w:name w:val="tipmain"/>
    <w:basedOn w:val="a"/>
    <w:rsid w:val="00B35EC7"/>
    <w:pPr>
      <w:widowControl/>
      <w:pBdr>
        <w:top w:val="single" w:sz="6" w:space="0" w:color="FFD4AD"/>
        <w:left w:val="single" w:sz="6" w:space="8" w:color="FFD4AD"/>
        <w:bottom w:val="single" w:sz="6" w:space="0" w:color="FFD4AD"/>
        <w:right w:val="single" w:sz="6" w:space="8" w:color="FFD4AD"/>
      </w:pBdr>
      <w:shd w:val="clear" w:color="auto" w:fill="FFF7F0"/>
      <w:spacing w:before="100" w:beforeAutospacing="1" w:after="100" w:afterAutospacing="1" w:line="300" w:lineRule="atLeast"/>
      <w:jc w:val="left"/>
    </w:pPr>
    <w:rPr>
      <w:rFonts w:ascii="宋体" w:eastAsia="宋体" w:hAnsi="宋体" w:cs="宋体"/>
      <w:color w:val="535353"/>
      <w:kern w:val="0"/>
      <w:sz w:val="24"/>
      <w:szCs w:val="24"/>
    </w:rPr>
  </w:style>
  <w:style w:type="paragraph" w:customStyle="1" w:styleId="tip">
    <w:name w:val="tip"/>
    <w:basedOn w:val="a"/>
    <w:rsid w:val="00B35EC7"/>
    <w:pPr>
      <w:widowControl/>
      <w:spacing w:before="100" w:beforeAutospacing="1" w:after="100" w:afterAutospacing="1"/>
      <w:jc w:val="left"/>
    </w:pPr>
    <w:rPr>
      <w:rFonts w:ascii="宋体" w:eastAsia="宋体" w:hAnsi="宋体" w:cs="宋体"/>
      <w:vanish/>
      <w:kern w:val="0"/>
      <w:sz w:val="24"/>
      <w:szCs w:val="24"/>
    </w:rPr>
  </w:style>
  <w:style w:type="paragraph" w:customStyle="1" w:styleId="reason-tip">
    <w:name w:val="reason-tip"/>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endseries-title">
    <w:name w:val="endseries-title"/>
    <w:basedOn w:val="a"/>
    <w:rsid w:val="00B35EC7"/>
    <w:pPr>
      <w:widowControl/>
      <w:spacing w:before="100" w:beforeAutospacing="1" w:after="100" w:afterAutospacing="1"/>
      <w:jc w:val="left"/>
    </w:pPr>
    <w:rPr>
      <w:rFonts w:ascii="宋体" w:eastAsia="宋体" w:hAnsi="宋体" w:cs="宋体"/>
      <w:vanish/>
      <w:kern w:val="0"/>
      <w:sz w:val="24"/>
      <w:szCs w:val="24"/>
    </w:rPr>
  </w:style>
  <w:style w:type="paragraph" w:customStyle="1" w:styleId="contri-more-tr">
    <w:name w:val="contri-more-tr"/>
    <w:basedOn w:val="a"/>
    <w:rsid w:val="00B35EC7"/>
    <w:pPr>
      <w:widowControl/>
      <w:shd w:val="clear" w:color="auto" w:fill="F4F4F4"/>
      <w:spacing w:before="100" w:beforeAutospacing="1" w:after="100" w:afterAutospacing="1"/>
      <w:jc w:val="right"/>
    </w:pPr>
    <w:rPr>
      <w:rFonts w:ascii="宋体" w:eastAsia="宋体" w:hAnsi="宋体" w:cs="宋体"/>
      <w:kern w:val="0"/>
      <w:sz w:val="24"/>
      <w:szCs w:val="24"/>
    </w:rPr>
  </w:style>
  <w:style w:type="paragraph" w:customStyle="1" w:styleId="contri-img">
    <w:name w:val="contri-img"/>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contri-expand">
    <w:name w:val="contri-expand"/>
    <w:basedOn w:val="a"/>
    <w:rsid w:val="00B35EC7"/>
    <w:pPr>
      <w:widowControl/>
      <w:spacing w:before="100" w:beforeAutospacing="1" w:after="100" w:afterAutospacing="1"/>
      <w:jc w:val="left"/>
    </w:pPr>
    <w:rPr>
      <w:rFonts w:ascii="宋体" w:eastAsia="宋体" w:hAnsi="宋体" w:cs="宋体"/>
      <w:kern w:val="0"/>
      <w:sz w:val="24"/>
      <w:szCs w:val="24"/>
      <w:u w:val="single"/>
    </w:rPr>
  </w:style>
  <w:style w:type="paragraph" w:customStyle="1" w:styleId="contri-span">
    <w:name w:val="contri-span"/>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enc-tip">
    <w:name w:val="enc-tip"/>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enc-wrap">
    <w:name w:val="enc-wrap"/>
    <w:basedOn w:val="a"/>
    <w:rsid w:val="00B35EC7"/>
    <w:pPr>
      <w:widowControl/>
      <w:pBdr>
        <w:top w:val="single" w:sz="12" w:space="0" w:color="BBE0F3"/>
        <w:left w:val="single" w:sz="12" w:space="0" w:color="BBE0F3"/>
        <w:bottom w:val="single" w:sz="12" w:space="0" w:color="BBE0F3"/>
        <w:right w:val="single" w:sz="12" w:space="0" w:color="BBE0F3"/>
      </w:pBdr>
      <w:spacing w:before="100" w:beforeAutospacing="1" w:after="100" w:afterAutospacing="1"/>
      <w:jc w:val="left"/>
    </w:pPr>
    <w:rPr>
      <w:rFonts w:ascii="宋体" w:eastAsia="宋体" w:hAnsi="宋体" w:cs="宋体"/>
      <w:kern w:val="0"/>
      <w:sz w:val="24"/>
      <w:szCs w:val="24"/>
    </w:rPr>
  </w:style>
  <w:style w:type="paragraph" w:customStyle="1" w:styleId="enc-content">
    <w:name w:val="enc-content"/>
    <w:basedOn w:val="a"/>
    <w:rsid w:val="00B35EC7"/>
    <w:pPr>
      <w:widowControl/>
      <w:shd w:val="clear" w:color="auto" w:fill="FDFEFF"/>
      <w:spacing w:before="100" w:beforeAutospacing="1" w:after="100" w:afterAutospacing="1"/>
      <w:jc w:val="left"/>
    </w:pPr>
    <w:rPr>
      <w:rFonts w:ascii="宋体" w:eastAsia="宋体" w:hAnsi="宋体" w:cs="宋体"/>
      <w:kern w:val="0"/>
      <w:sz w:val="24"/>
      <w:szCs w:val="24"/>
    </w:rPr>
  </w:style>
  <w:style w:type="paragraph" w:customStyle="1" w:styleId="ctr">
    <w:name w:val="ctr"/>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tri">
    <w:name w:val="tri"/>
    <w:basedOn w:val="a"/>
    <w:rsid w:val="00B35EC7"/>
    <w:pPr>
      <w:widowControl/>
      <w:pBdr>
        <w:top w:val="dashed" w:sz="48" w:space="0" w:color="auto"/>
        <w:left w:val="dashed" w:sz="48" w:space="0" w:color="auto"/>
        <w:bottom w:val="single" w:sz="48" w:space="0" w:color="auto"/>
        <w:right w:val="dashed" w:sz="48" w:space="0" w:color="auto"/>
      </w:pBdr>
      <w:spacing w:before="100" w:beforeAutospacing="1" w:after="100" w:afterAutospacing="1"/>
      <w:jc w:val="left"/>
    </w:pPr>
    <w:rPr>
      <w:rFonts w:ascii="宋体" w:eastAsia="宋体" w:hAnsi="宋体" w:cs="宋体"/>
      <w:kern w:val="0"/>
      <w:sz w:val="2"/>
      <w:szCs w:val="2"/>
    </w:rPr>
  </w:style>
  <w:style w:type="paragraph" w:customStyle="1" w:styleId="sprite-bg">
    <w:name w:val="sprite-bg"/>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sprite">
    <w:name w:val="sprite"/>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inline-block">
    <w:name w:val="inline-block"/>
    <w:basedOn w:val="a"/>
    <w:rsid w:val="00B35EC7"/>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b-clear">
    <w:name w:val="b-clear"/>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b-ellipsis">
    <w:name w:val="b-ellipsis"/>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lgt-blue-bdr">
    <w:name w:val="lgt-blue-bdr"/>
    <w:basedOn w:val="a"/>
    <w:rsid w:val="00B35EC7"/>
    <w:pPr>
      <w:widowControl/>
      <w:pBdr>
        <w:top w:val="single" w:sz="6" w:space="0" w:color="7BBBEB"/>
        <w:left w:val="single" w:sz="6" w:space="0" w:color="7BBBEB"/>
        <w:bottom w:val="single" w:sz="6" w:space="0" w:color="7BBBEB"/>
        <w:right w:val="single" w:sz="6" w:space="0" w:color="7BBBEB"/>
      </w:pBdr>
      <w:spacing w:before="100" w:beforeAutospacing="1" w:after="100" w:afterAutospacing="1"/>
      <w:jc w:val="left"/>
    </w:pPr>
    <w:rPr>
      <w:rFonts w:ascii="宋体" w:eastAsia="宋体" w:hAnsi="宋体" w:cs="宋体"/>
      <w:kern w:val="0"/>
      <w:sz w:val="24"/>
      <w:szCs w:val="24"/>
    </w:rPr>
  </w:style>
  <w:style w:type="paragraph" w:customStyle="1" w:styleId="slv-bdr">
    <w:name w:val="slv-bdr"/>
    <w:basedOn w:val="a"/>
    <w:rsid w:val="00B35EC7"/>
    <w:pPr>
      <w:widowControl/>
      <w:pBdr>
        <w:top w:val="single" w:sz="6" w:space="0" w:color="DDDDDD"/>
        <w:left w:val="single" w:sz="6" w:space="0" w:color="DDDDDD"/>
        <w:bottom w:val="single" w:sz="6" w:space="0" w:color="DDDDDD"/>
        <w:right w:val="single" w:sz="6" w:space="0" w:color="DDDDDD"/>
      </w:pBdr>
      <w:spacing w:before="100" w:beforeAutospacing="1" w:after="100" w:afterAutospacing="1"/>
      <w:jc w:val="left"/>
    </w:pPr>
    <w:rPr>
      <w:rFonts w:ascii="宋体" w:eastAsia="宋体" w:hAnsi="宋体" w:cs="宋体"/>
      <w:kern w:val="0"/>
      <w:sz w:val="24"/>
      <w:szCs w:val="24"/>
    </w:rPr>
  </w:style>
  <w:style w:type="paragraph" w:customStyle="1" w:styleId="btn-disabled">
    <w:name w:val="btn-disabled"/>
    <w:basedOn w:val="a"/>
    <w:rsid w:val="00B35EC7"/>
    <w:pPr>
      <w:widowControl/>
      <w:pBdr>
        <w:top w:val="single" w:sz="6" w:space="0" w:color="DDDDDD"/>
        <w:left w:val="single" w:sz="6" w:space="0" w:color="DDDDDD"/>
        <w:bottom w:val="single" w:sz="6" w:space="0" w:color="DDDDDD"/>
        <w:right w:val="single" w:sz="6" w:space="0" w:color="DDDDDD"/>
      </w:pBdr>
      <w:spacing w:before="100" w:beforeAutospacing="1" w:after="100" w:afterAutospacing="1"/>
      <w:jc w:val="left"/>
    </w:pPr>
    <w:rPr>
      <w:rFonts w:ascii="宋体" w:eastAsia="宋体" w:hAnsi="宋体" w:cs="宋体"/>
      <w:kern w:val="0"/>
      <w:sz w:val="24"/>
      <w:szCs w:val="24"/>
    </w:rPr>
  </w:style>
  <w:style w:type="paragraph" w:customStyle="1" w:styleId="lgt-slv-bdr">
    <w:name w:val="lgt-slv-bdr"/>
    <w:basedOn w:val="a"/>
    <w:rsid w:val="00B35EC7"/>
    <w:pPr>
      <w:widowControl/>
      <w:pBdr>
        <w:top w:val="single" w:sz="6" w:space="0" w:color="EEEEEE"/>
        <w:left w:val="single" w:sz="6" w:space="0" w:color="EEEEEE"/>
        <w:bottom w:val="single" w:sz="6" w:space="0" w:color="EEEEEE"/>
        <w:right w:val="single" w:sz="6" w:space="0" w:color="EEEEEE"/>
      </w:pBdr>
      <w:spacing w:before="100" w:beforeAutospacing="1" w:after="100" w:afterAutospacing="1"/>
      <w:jc w:val="left"/>
    </w:pPr>
    <w:rPr>
      <w:rFonts w:ascii="宋体" w:eastAsia="宋体" w:hAnsi="宋体" w:cs="宋体"/>
      <w:kern w:val="0"/>
      <w:sz w:val="24"/>
      <w:szCs w:val="24"/>
    </w:rPr>
  </w:style>
  <w:style w:type="paragraph" w:customStyle="1" w:styleId="med-slv-bdr">
    <w:name w:val="med-slv-bdr"/>
    <w:basedOn w:val="a"/>
    <w:rsid w:val="00B35EC7"/>
    <w:pPr>
      <w:widowControl/>
      <w:pBdr>
        <w:top w:val="single" w:sz="6" w:space="0" w:color="DBDBDB"/>
        <w:left w:val="single" w:sz="6" w:space="0" w:color="DBDBDB"/>
        <w:bottom w:val="single" w:sz="6" w:space="0" w:color="DBDBDB"/>
        <w:right w:val="single" w:sz="6" w:space="0" w:color="DBDBDB"/>
      </w:pBdr>
      <w:spacing w:before="100" w:beforeAutospacing="1" w:after="100" w:afterAutospacing="1"/>
      <w:jc w:val="left"/>
    </w:pPr>
    <w:rPr>
      <w:rFonts w:ascii="宋体" w:eastAsia="宋体" w:hAnsi="宋体" w:cs="宋体"/>
      <w:kern w:val="0"/>
      <w:sz w:val="24"/>
      <w:szCs w:val="24"/>
    </w:rPr>
  </w:style>
  <w:style w:type="paragraph" w:customStyle="1" w:styleId="low-lh">
    <w:name w:val="low-lh"/>
    <w:basedOn w:val="a"/>
    <w:rsid w:val="00B35EC7"/>
    <w:pPr>
      <w:widowControl/>
      <w:spacing w:before="100" w:beforeAutospacing="1" w:after="100" w:afterAutospacing="1"/>
      <w:jc w:val="left"/>
    </w:pPr>
    <w:rPr>
      <w:rFonts w:ascii="宋体" w:eastAsia="宋体" w:hAnsi="宋体" w:cs="宋体"/>
      <w:kern w:val="0"/>
      <w:szCs w:val="21"/>
    </w:rPr>
  </w:style>
  <w:style w:type="paragraph" w:customStyle="1" w:styleId="b-btn-1">
    <w:name w:val="b-btn-1"/>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b-btn-2">
    <w:name w:val="b-btn-2"/>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b-ent-toc">
    <w:name w:val="b-ent-toc"/>
    <w:basedOn w:val="a"/>
    <w:rsid w:val="00B35EC7"/>
    <w:pPr>
      <w:widowControl/>
      <w:spacing w:after="450"/>
      <w:jc w:val="left"/>
    </w:pPr>
    <w:rPr>
      <w:rFonts w:ascii="宋体" w:eastAsia="宋体" w:hAnsi="宋体" w:cs="宋体"/>
      <w:kern w:val="0"/>
      <w:sz w:val="24"/>
      <w:szCs w:val="24"/>
    </w:rPr>
  </w:style>
  <w:style w:type="paragraph" w:customStyle="1" w:styleId="b-ent-toc-title">
    <w:name w:val="b-ent-toc-title"/>
    <w:basedOn w:val="a"/>
    <w:rsid w:val="00B35EC7"/>
    <w:pPr>
      <w:widowControl/>
      <w:pBdr>
        <w:top w:val="dashed" w:sz="2" w:space="0" w:color="auto"/>
        <w:left w:val="dashed" w:sz="2" w:space="0" w:color="auto"/>
        <w:bottom w:val="dashed" w:sz="6" w:space="4" w:color="auto"/>
        <w:right w:val="dashed" w:sz="2" w:space="0" w:color="auto"/>
      </w:pBdr>
      <w:spacing w:before="75" w:after="75"/>
      <w:ind w:left="150" w:right="150"/>
      <w:jc w:val="left"/>
    </w:pPr>
    <w:rPr>
      <w:rFonts w:ascii="宋体" w:eastAsia="宋体" w:hAnsi="宋体" w:cs="宋体"/>
      <w:kern w:val="0"/>
      <w:szCs w:val="21"/>
    </w:rPr>
  </w:style>
  <w:style w:type="paragraph" w:customStyle="1" w:styleId="thin">
    <w:name w:val="thin"/>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gray">
    <w:name w:val="gray"/>
    <w:basedOn w:val="a"/>
    <w:rsid w:val="00B35EC7"/>
    <w:pPr>
      <w:widowControl/>
      <w:spacing w:before="100" w:beforeAutospacing="1" w:after="100" w:afterAutospacing="1"/>
      <w:jc w:val="left"/>
    </w:pPr>
    <w:rPr>
      <w:rFonts w:ascii="宋体" w:eastAsia="宋体" w:hAnsi="宋体" w:cs="宋体"/>
      <w:color w:val="808080"/>
      <w:kern w:val="0"/>
      <w:sz w:val="24"/>
      <w:szCs w:val="24"/>
    </w:rPr>
  </w:style>
  <w:style w:type="paragraph" w:customStyle="1" w:styleId="b-ent-options">
    <w:name w:val="b-ent-options"/>
    <w:basedOn w:val="a"/>
    <w:rsid w:val="00B35EC7"/>
    <w:pPr>
      <w:widowControl/>
      <w:shd w:val="clear" w:color="auto" w:fill="FFFFFF"/>
      <w:ind w:left="150" w:right="150"/>
      <w:jc w:val="left"/>
    </w:pPr>
    <w:rPr>
      <w:rFonts w:ascii="宋体" w:eastAsia="宋体" w:hAnsi="宋体" w:cs="宋体"/>
      <w:kern w:val="0"/>
      <w:sz w:val="24"/>
      <w:szCs w:val="24"/>
    </w:rPr>
  </w:style>
  <w:style w:type="paragraph" w:customStyle="1" w:styleId="b-ent-toc-actions">
    <w:name w:val="b-ent-toc-actions"/>
    <w:basedOn w:val="a"/>
    <w:rsid w:val="00B35EC7"/>
    <w:pPr>
      <w:widowControl/>
      <w:spacing w:before="45"/>
      <w:jc w:val="left"/>
    </w:pPr>
    <w:rPr>
      <w:rFonts w:ascii="宋体" w:eastAsia="宋体" w:hAnsi="宋体" w:cs="宋体"/>
      <w:kern w:val="0"/>
      <w:sz w:val="24"/>
      <w:szCs w:val="24"/>
    </w:rPr>
  </w:style>
  <w:style w:type="paragraph" w:customStyle="1" w:styleId="b-ent-toc-action">
    <w:name w:val="b-ent-toc-action"/>
    <w:basedOn w:val="a"/>
    <w:rsid w:val="00B35EC7"/>
    <w:pPr>
      <w:widowControl/>
      <w:ind w:left="75" w:right="75"/>
      <w:jc w:val="left"/>
    </w:pPr>
    <w:rPr>
      <w:rFonts w:ascii="宋体" w:eastAsia="宋体" w:hAnsi="宋体" w:cs="宋体"/>
      <w:kern w:val="0"/>
      <w:sz w:val="24"/>
      <w:szCs w:val="24"/>
    </w:rPr>
  </w:style>
  <w:style w:type="paragraph" w:customStyle="1" w:styleId="b-ent-toc-bottom">
    <w:name w:val="b-ent-toc-bottom"/>
    <w:basedOn w:val="a"/>
    <w:rsid w:val="00B35EC7"/>
    <w:pPr>
      <w:widowControl/>
      <w:pBdr>
        <w:top w:val="single" w:sz="48" w:space="0" w:color="FFFFFF"/>
      </w:pBdr>
      <w:shd w:val="clear" w:color="auto" w:fill="F9F9F9"/>
      <w:spacing w:before="100" w:beforeAutospacing="1" w:after="100" w:afterAutospacing="1"/>
      <w:jc w:val="left"/>
    </w:pPr>
    <w:rPr>
      <w:rFonts w:ascii="宋体" w:eastAsia="宋体" w:hAnsi="宋体" w:cs="宋体"/>
      <w:kern w:val="0"/>
      <w:sz w:val="24"/>
      <w:szCs w:val="24"/>
    </w:rPr>
  </w:style>
  <w:style w:type="paragraph" w:customStyle="1" w:styleId="b-ent-toc-trigger">
    <w:name w:val="b-ent-toc-trigger"/>
    <w:basedOn w:val="a"/>
    <w:rsid w:val="00B35EC7"/>
    <w:pPr>
      <w:widowControl/>
      <w:spacing w:line="0" w:lineRule="auto"/>
      <w:jc w:val="left"/>
    </w:pPr>
    <w:rPr>
      <w:rFonts w:ascii="宋体" w:eastAsia="宋体" w:hAnsi="宋体" w:cs="宋体"/>
      <w:kern w:val="0"/>
      <w:sz w:val="2"/>
      <w:szCs w:val="2"/>
    </w:rPr>
  </w:style>
  <w:style w:type="paragraph" w:customStyle="1" w:styleId="b-ent-section">
    <w:name w:val="b-ent-section"/>
    <w:basedOn w:val="a"/>
    <w:rsid w:val="00B35EC7"/>
    <w:pPr>
      <w:widowControl/>
      <w:pBdr>
        <w:top w:val="single" w:sz="6" w:space="5" w:color="FFFFFF"/>
        <w:left w:val="single" w:sz="2" w:space="0" w:color="FFFFFF"/>
        <w:bottom w:val="single" w:sz="2" w:space="4" w:color="FFFFFF"/>
        <w:right w:val="single" w:sz="2" w:space="0" w:color="FFFFFF"/>
      </w:pBdr>
      <w:shd w:val="clear" w:color="auto" w:fill="F3F3F3"/>
      <w:spacing w:before="100" w:beforeAutospacing="1" w:after="375"/>
      <w:ind w:left="-150" w:right="-300"/>
      <w:jc w:val="left"/>
    </w:pPr>
    <w:rPr>
      <w:rFonts w:ascii="宋体" w:eastAsia="宋体" w:hAnsi="宋体" w:cs="宋体"/>
      <w:kern w:val="0"/>
      <w:sz w:val="24"/>
      <w:szCs w:val="24"/>
    </w:rPr>
  </w:style>
  <w:style w:type="paragraph" w:customStyle="1" w:styleId="b-h2-3">
    <w:name w:val="b-h2-3"/>
    <w:basedOn w:val="a"/>
    <w:rsid w:val="00B35EC7"/>
    <w:pPr>
      <w:widowControl/>
      <w:spacing w:before="100" w:beforeAutospacing="1" w:after="100" w:afterAutospacing="1"/>
      <w:ind w:firstLine="150"/>
      <w:jc w:val="left"/>
    </w:pPr>
    <w:rPr>
      <w:rFonts w:ascii="宋体" w:eastAsia="宋体" w:hAnsi="宋体" w:cs="宋体"/>
      <w:kern w:val="0"/>
      <w:sz w:val="27"/>
      <w:szCs w:val="27"/>
    </w:rPr>
  </w:style>
  <w:style w:type="paragraph" w:customStyle="1" w:styleId="b-ent-section-expand">
    <w:name w:val="b-ent-section-expand"/>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dir-holder">
    <w:name w:val="dir-holder"/>
    <w:basedOn w:val="a"/>
    <w:rsid w:val="00B35EC7"/>
    <w:pPr>
      <w:widowControl/>
      <w:spacing w:before="100" w:beforeAutospacing="1" w:after="100" w:afterAutospacing="1" w:line="120" w:lineRule="atLeast"/>
      <w:jc w:val="left"/>
    </w:pPr>
    <w:rPr>
      <w:rFonts w:ascii="宋体" w:eastAsia="宋体" w:hAnsi="宋体" w:cs="宋体"/>
      <w:vanish/>
      <w:kern w:val="0"/>
      <w:sz w:val="2"/>
      <w:szCs w:val="2"/>
    </w:rPr>
  </w:style>
  <w:style w:type="paragraph" w:customStyle="1" w:styleId="b-h4-3">
    <w:name w:val="b-h4-3"/>
    <w:basedOn w:val="a"/>
    <w:rsid w:val="00B35EC7"/>
    <w:pPr>
      <w:widowControl/>
      <w:spacing w:before="100" w:beforeAutospacing="1" w:after="100" w:afterAutospacing="1"/>
      <w:jc w:val="left"/>
    </w:pPr>
    <w:rPr>
      <w:rFonts w:ascii="宋体" w:eastAsia="宋体" w:hAnsi="宋体" w:cs="宋体"/>
      <w:b/>
      <w:bCs/>
      <w:kern w:val="0"/>
      <w:szCs w:val="21"/>
    </w:rPr>
  </w:style>
  <w:style w:type="paragraph" w:customStyle="1" w:styleId="setting-option">
    <w:name w:val="setting-option"/>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b-heading-list">
    <w:name w:val="b-heading-list"/>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fm-ta-1">
    <w:name w:val="fm-ta-1"/>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remark">
    <w:name w:val="remark"/>
    <w:basedOn w:val="a"/>
    <w:rsid w:val="00B35EC7"/>
    <w:pPr>
      <w:widowControl/>
      <w:spacing w:before="75"/>
      <w:jc w:val="left"/>
    </w:pPr>
    <w:rPr>
      <w:rFonts w:ascii="宋体" w:eastAsia="宋体" w:hAnsi="宋体" w:cs="宋体"/>
      <w:kern w:val="0"/>
      <w:sz w:val="24"/>
      <w:szCs w:val="24"/>
    </w:rPr>
  </w:style>
  <w:style w:type="paragraph" w:customStyle="1" w:styleId="command">
    <w:name w:val="command"/>
    <w:basedOn w:val="a"/>
    <w:rsid w:val="00B35EC7"/>
    <w:pPr>
      <w:widowControl/>
      <w:spacing w:before="100" w:beforeAutospacing="1" w:after="100" w:afterAutospacing="1"/>
      <w:jc w:val="center"/>
    </w:pPr>
    <w:rPr>
      <w:rFonts w:ascii="宋体" w:eastAsia="宋体" w:hAnsi="宋体" w:cs="宋体"/>
      <w:kern w:val="0"/>
      <w:sz w:val="24"/>
      <w:szCs w:val="24"/>
    </w:rPr>
  </w:style>
  <w:style w:type="paragraph" w:customStyle="1" w:styleId="impt">
    <w:name w:val="impt"/>
    <w:basedOn w:val="a"/>
    <w:rsid w:val="00B35EC7"/>
    <w:pPr>
      <w:widowControl/>
      <w:spacing w:before="100" w:beforeAutospacing="1" w:after="100" w:afterAutospacing="1"/>
      <w:jc w:val="left"/>
    </w:pPr>
    <w:rPr>
      <w:rFonts w:ascii="宋体" w:eastAsia="宋体" w:hAnsi="宋体" w:cs="宋体"/>
      <w:color w:val="FF0000"/>
      <w:kern w:val="0"/>
      <w:sz w:val="24"/>
      <w:szCs w:val="24"/>
    </w:rPr>
  </w:style>
  <w:style w:type="paragraph" w:customStyle="1" w:styleId="progress-bar">
    <w:name w:val="progress-bar"/>
    <w:basedOn w:val="a"/>
    <w:rsid w:val="00B35EC7"/>
    <w:pPr>
      <w:widowControl/>
      <w:spacing w:before="100" w:beforeAutospacing="1" w:after="100" w:afterAutospacing="1" w:line="195" w:lineRule="atLeast"/>
      <w:jc w:val="left"/>
    </w:pPr>
    <w:rPr>
      <w:rFonts w:ascii="宋体" w:eastAsia="宋体" w:hAnsi="宋体" w:cs="宋体"/>
      <w:kern w:val="0"/>
      <w:sz w:val="24"/>
      <w:szCs w:val="24"/>
    </w:rPr>
  </w:style>
  <w:style w:type="paragraph" w:customStyle="1" w:styleId="process-text">
    <w:name w:val="process-text"/>
    <w:basedOn w:val="a"/>
    <w:rsid w:val="00B35EC7"/>
    <w:pPr>
      <w:widowControl/>
      <w:spacing w:before="100" w:beforeAutospacing="1" w:after="100" w:afterAutospacing="1" w:line="195" w:lineRule="atLeast"/>
      <w:jc w:val="center"/>
    </w:pPr>
    <w:rPr>
      <w:rFonts w:ascii="宋体" w:eastAsia="宋体" w:hAnsi="宋体" w:cs="宋体"/>
      <w:color w:val="FFFFFF"/>
      <w:kern w:val="0"/>
      <w:sz w:val="24"/>
      <w:szCs w:val="24"/>
    </w:rPr>
  </w:style>
  <w:style w:type="paragraph" w:customStyle="1" w:styleId="usercardtitle">
    <w:name w:val="usercardtitle"/>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pillar">
    <w:name w:val="pillar"/>
    <w:basedOn w:val="a"/>
    <w:rsid w:val="00B35EC7"/>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user-card">
    <w:name w:val="user-card"/>
    <w:basedOn w:val="a"/>
    <w:rsid w:val="00B35EC7"/>
    <w:pPr>
      <w:widowControl/>
      <w:pBdr>
        <w:top w:val="single" w:sz="6" w:space="0" w:color="B3DAFF"/>
        <w:left w:val="single" w:sz="6" w:space="0" w:color="B3DAFF"/>
        <w:bottom w:val="single" w:sz="6" w:space="0" w:color="B3DAFF"/>
        <w:right w:val="single" w:sz="6" w:space="0" w:color="B3DAFF"/>
      </w:pBdr>
      <w:shd w:val="clear" w:color="auto" w:fill="F7FCFF"/>
      <w:spacing w:before="100" w:beforeAutospacing="1" w:after="100" w:afterAutospacing="1"/>
      <w:jc w:val="left"/>
    </w:pPr>
    <w:rPr>
      <w:rFonts w:ascii="Arial" w:eastAsia="宋体" w:hAnsi="Arial" w:cs="Arial"/>
      <w:kern w:val="0"/>
      <w:sz w:val="18"/>
      <w:szCs w:val="18"/>
    </w:rPr>
  </w:style>
  <w:style w:type="paragraph" w:customStyle="1" w:styleId="uc-badge">
    <w:name w:val="uc-badge"/>
    <w:basedOn w:val="a"/>
    <w:rsid w:val="00B35EC7"/>
    <w:pPr>
      <w:widowControl/>
      <w:spacing w:before="60" w:after="100" w:afterAutospacing="1"/>
      <w:jc w:val="left"/>
    </w:pPr>
    <w:rPr>
      <w:rFonts w:ascii="宋体" w:eastAsia="宋体" w:hAnsi="宋体" w:cs="宋体"/>
      <w:kern w:val="0"/>
      <w:sz w:val="24"/>
      <w:szCs w:val="24"/>
    </w:rPr>
  </w:style>
  <w:style w:type="paragraph" w:customStyle="1" w:styleId="uc-default">
    <w:name w:val="uc-default"/>
    <w:basedOn w:val="a"/>
    <w:rsid w:val="00B35EC7"/>
    <w:pPr>
      <w:widowControl/>
      <w:spacing w:before="100" w:beforeAutospacing="1" w:after="60"/>
      <w:jc w:val="left"/>
    </w:pPr>
    <w:rPr>
      <w:rFonts w:ascii="宋体" w:eastAsia="宋体" w:hAnsi="宋体" w:cs="宋体"/>
      <w:kern w:val="0"/>
      <w:sz w:val="24"/>
      <w:szCs w:val="24"/>
    </w:rPr>
  </w:style>
  <w:style w:type="paragraph" w:customStyle="1" w:styleId="main-wrap">
    <w:name w:val="main-wrap"/>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col-sub">
    <w:name w:val="col-sub"/>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title">
    <w:name w:val="title"/>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count">
    <w:name w:val="count"/>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mde-item">
    <w:name w:val="mde-item"/>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declear">
    <w:name w:val="declear"/>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polysemy-item-cnt">
    <w:name w:val="polysemy-item-cnt"/>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pic">
    <w:name w:val="pic"/>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more-link">
    <w:name w:val="more-link"/>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headline-2">
    <w:name w:val="headline-2"/>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add">
    <w:name w:val="add"/>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r-index">
    <w:name w:val="r-index"/>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editit">
    <w:name w:val="edit_it"/>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moreright">
    <w:name w:val="more_right"/>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link-toggle">
    <w:name w:val="link-toggle"/>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edit">
    <w:name w:val="edit"/>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headline-1">
    <w:name w:val="headline-1"/>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tedit1">
    <w:name w:val="t_edit1"/>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tedit2">
    <w:name w:val="t_edit2"/>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tpolysemy">
    <w:name w:val="t_polysemy"/>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contri-type">
    <w:name w:val="contri-type"/>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holder1">
    <w:name w:val="holder1"/>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holder2">
    <w:name w:val="holder2"/>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temp">
    <w:name w:val="temp"/>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blink">
    <w:name w:val="blink"/>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impt-word">
    <w:name w:val="impt-word"/>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piece">
    <w:name w:val="piece"/>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mr8">
    <w:name w:val="mr8"/>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mr4">
    <w:name w:val="mr4"/>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mb10">
    <w:name w:val="mb10"/>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mb15">
    <w:name w:val="mb15"/>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mlr4">
    <w:name w:val="mlr4"/>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vm">
    <w:name w:val="vm"/>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icon-hotword">
    <w:name w:val="icon-hotword"/>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icon-lemma">
    <w:name w:val="icon-lemma"/>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icon-common-task">
    <w:name w:val="icon-common-task"/>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goto">
    <w:name w:val="goto"/>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icon-growup-task">
    <w:name w:val="icon-growup-task"/>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icon-wealth">
    <w:name w:val="icon-wealth"/>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gotouc-wrap">
    <w:name w:val="gotouc-wrap"/>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gotouc">
    <w:name w:val="gotouc"/>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close">
    <w:name w:val="close"/>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fr">
    <w:name w:val="fr"/>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enc-txt">
    <w:name w:val="enc-txt"/>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xiaohui">
    <w:name w:val="xiaohui"/>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headline-content">
    <w:name w:val="headline-content"/>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headline-index">
    <w:name w:val="headline-index"/>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b-ent-section-action-toggle">
    <w:name w:val="b-ent-section-action-toggle"/>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fldset">
    <w:name w:val="fldset"/>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small">
    <w:name w:val="small"/>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pl">
    <w:name w:val="pl"/>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pr">
    <w:name w:val="pr"/>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pb">
    <w:name w:val="pb"/>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top-bg">
    <w:name w:val="top-bg"/>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uc-l">
    <w:name w:val="uc-l"/>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uc-r">
    <w:name w:val="uc-r"/>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uc-id">
    <w:name w:val="uc-id"/>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uc-name">
    <w:name w:val="uc-name"/>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uc-pic">
    <w:name w:val="uc-pic"/>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uc-items">
    <w:name w:val="uc-items"/>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msg">
    <w:name w:val="msg"/>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indent">
    <w:name w:val="indent"/>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book">
    <w:name w:val="book"/>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ref-url-text">
    <w:name w:val="ref-url-text"/>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top">
    <w:name w:val="top"/>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body">
    <w:name w:val="body"/>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main-shadow">
    <w:name w:val="main-shadow"/>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content-hd">
    <w:name w:val="content-hd"/>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content-hd-wrap">
    <w:name w:val="content-hd-wrap"/>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content-bd">
    <w:name w:val="content-bd"/>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content-ft">
    <w:name w:val="content-ft"/>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main-body">
    <w:name w:val="main-body"/>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box2-inner">
    <w:name w:val="box2-inner"/>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relatededit">
    <w:name w:val="related_edit"/>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usercard-info">
    <w:name w:val="usercard-info"/>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act">
    <w:name w:val="act"/>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progressbar">
    <w:name w:val="progressbar"/>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sidebar">
    <w:name w:val="sidebar"/>
    <w:basedOn w:val="a"/>
    <w:rsid w:val="00B35EC7"/>
    <w:pPr>
      <w:widowControl/>
      <w:spacing w:before="100" w:beforeAutospacing="1" w:after="100" w:afterAutospacing="1"/>
      <w:jc w:val="left"/>
    </w:pPr>
    <w:rPr>
      <w:rFonts w:ascii="宋体" w:eastAsia="宋体" w:hAnsi="宋体" w:cs="宋体"/>
      <w:kern w:val="0"/>
      <w:sz w:val="24"/>
      <w:szCs w:val="24"/>
    </w:rPr>
  </w:style>
  <w:style w:type="character" w:customStyle="1" w:styleId="polysemyexp">
    <w:name w:val="polysemyexp"/>
    <w:basedOn w:val="a0"/>
    <w:rsid w:val="00B35EC7"/>
    <w:rPr>
      <w:color w:val="AAAAAA"/>
      <w:sz w:val="18"/>
      <w:szCs w:val="18"/>
    </w:rPr>
  </w:style>
  <w:style w:type="character" w:customStyle="1" w:styleId="polysemyred">
    <w:name w:val="polysemyred"/>
    <w:basedOn w:val="a0"/>
    <w:rsid w:val="00B35EC7"/>
    <w:rPr>
      <w:color w:val="FF6666"/>
      <w:sz w:val="18"/>
      <w:szCs w:val="18"/>
    </w:rPr>
  </w:style>
  <w:style w:type="character" w:customStyle="1" w:styleId="desc">
    <w:name w:val="desc"/>
    <w:basedOn w:val="a0"/>
    <w:rsid w:val="00B35EC7"/>
  </w:style>
  <w:style w:type="paragraph" w:customStyle="1" w:styleId="main-wrap1">
    <w:name w:val="main-wrap1"/>
    <w:basedOn w:val="a"/>
    <w:rsid w:val="00B35EC7"/>
    <w:pPr>
      <w:widowControl/>
      <w:spacing w:before="100" w:beforeAutospacing="1" w:after="100" w:afterAutospacing="1"/>
      <w:ind w:right="3825"/>
      <w:jc w:val="left"/>
    </w:pPr>
    <w:rPr>
      <w:rFonts w:ascii="宋体" w:eastAsia="宋体" w:hAnsi="宋体" w:cs="宋体"/>
      <w:kern w:val="0"/>
      <w:sz w:val="24"/>
      <w:szCs w:val="24"/>
    </w:rPr>
  </w:style>
  <w:style w:type="paragraph" w:customStyle="1" w:styleId="col-sub1">
    <w:name w:val="col-sub1"/>
    <w:basedOn w:val="a"/>
    <w:rsid w:val="00B35EC7"/>
    <w:pPr>
      <w:widowControl/>
      <w:spacing w:before="100" w:beforeAutospacing="1" w:after="100" w:afterAutospacing="1"/>
      <w:ind w:left="-3675"/>
      <w:jc w:val="left"/>
    </w:pPr>
    <w:rPr>
      <w:rFonts w:ascii="宋体" w:eastAsia="宋体" w:hAnsi="宋体" w:cs="宋体"/>
      <w:kern w:val="0"/>
      <w:sz w:val="24"/>
      <w:szCs w:val="24"/>
    </w:rPr>
  </w:style>
  <w:style w:type="paragraph" w:customStyle="1" w:styleId="top1">
    <w:name w:val="top1"/>
    <w:basedOn w:val="a"/>
    <w:rsid w:val="00B35EC7"/>
    <w:pPr>
      <w:widowControl/>
      <w:pBdr>
        <w:top w:val="single" w:sz="6" w:space="2" w:color="999999"/>
        <w:left w:val="single" w:sz="6" w:space="0" w:color="999999"/>
        <w:right w:val="single" w:sz="6" w:space="0" w:color="999999"/>
      </w:pBdr>
      <w:shd w:val="clear" w:color="auto" w:fill="FFFFFF"/>
      <w:spacing w:before="100" w:beforeAutospacing="1" w:after="100" w:afterAutospacing="1" w:line="195" w:lineRule="atLeast"/>
      <w:ind w:firstLine="75"/>
      <w:jc w:val="left"/>
    </w:pPr>
    <w:rPr>
      <w:rFonts w:ascii="宋体" w:eastAsia="宋体" w:hAnsi="宋体" w:cs="宋体"/>
      <w:b/>
      <w:bCs/>
      <w:kern w:val="0"/>
      <w:sz w:val="18"/>
      <w:szCs w:val="18"/>
    </w:rPr>
  </w:style>
  <w:style w:type="paragraph" w:customStyle="1" w:styleId="body1">
    <w:name w:val="body1"/>
    <w:basedOn w:val="a"/>
    <w:rsid w:val="00B35EC7"/>
    <w:pPr>
      <w:widowControl/>
      <w:pBdr>
        <w:top w:val="single" w:sz="6" w:space="0" w:color="999999"/>
        <w:left w:val="single" w:sz="6" w:space="0" w:color="999999"/>
        <w:bottom w:val="single" w:sz="6" w:space="0" w:color="999999"/>
        <w:right w:val="single" w:sz="6" w:space="0" w:color="999999"/>
      </w:pBdr>
      <w:shd w:val="clear" w:color="auto" w:fill="FFFFFF"/>
      <w:spacing w:before="100" w:beforeAutospacing="1" w:after="100" w:afterAutospacing="1" w:line="300" w:lineRule="atLeast"/>
      <w:jc w:val="left"/>
    </w:pPr>
    <w:rPr>
      <w:rFonts w:ascii="宋体" w:eastAsia="宋体" w:hAnsi="宋体" w:cs="宋体"/>
      <w:kern w:val="0"/>
      <w:sz w:val="24"/>
      <w:szCs w:val="24"/>
    </w:rPr>
  </w:style>
  <w:style w:type="paragraph" w:customStyle="1" w:styleId="search-btn1">
    <w:name w:val="search-btn1"/>
    <w:basedOn w:val="a"/>
    <w:rsid w:val="00B35EC7"/>
    <w:pPr>
      <w:widowControl/>
      <w:spacing w:line="330" w:lineRule="atLeast"/>
      <w:ind w:right="45"/>
      <w:jc w:val="left"/>
    </w:pPr>
    <w:rPr>
      <w:rFonts w:ascii="宋体" w:eastAsia="宋体" w:hAnsi="宋体" w:cs="宋体"/>
      <w:kern w:val="0"/>
      <w:sz w:val="18"/>
      <w:szCs w:val="18"/>
    </w:rPr>
  </w:style>
  <w:style w:type="paragraph" w:customStyle="1" w:styleId="title1">
    <w:name w:val="title1"/>
    <w:basedOn w:val="a"/>
    <w:rsid w:val="00B35EC7"/>
    <w:pPr>
      <w:widowControl/>
      <w:spacing w:line="240" w:lineRule="atLeast"/>
      <w:jc w:val="center"/>
    </w:pPr>
    <w:rPr>
      <w:rFonts w:ascii="宋体" w:eastAsia="宋体" w:hAnsi="宋体" w:cs="宋体"/>
      <w:color w:val="000000"/>
      <w:kern w:val="0"/>
      <w:sz w:val="18"/>
      <w:szCs w:val="18"/>
    </w:rPr>
  </w:style>
  <w:style w:type="paragraph" w:customStyle="1" w:styleId="title2">
    <w:name w:val="title2"/>
    <w:basedOn w:val="a"/>
    <w:rsid w:val="00B35EC7"/>
    <w:pPr>
      <w:widowControl/>
      <w:spacing w:line="240" w:lineRule="atLeast"/>
      <w:jc w:val="center"/>
    </w:pPr>
    <w:rPr>
      <w:rFonts w:ascii="宋体" w:eastAsia="宋体" w:hAnsi="宋体" w:cs="宋体"/>
      <w:color w:val="000000"/>
      <w:kern w:val="0"/>
      <w:sz w:val="18"/>
      <w:szCs w:val="18"/>
    </w:rPr>
  </w:style>
  <w:style w:type="paragraph" w:customStyle="1" w:styleId="count1">
    <w:name w:val="count1"/>
    <w:basedOn w:val="a"/>
    <w:rsid w:val="00B35EC7"/>
    <w:pPr>
      <w:widowControl/>
      <w:spacing w:before="100" w:beforeAutospacing="1" w:after="100" w:afterAutospacing="1"/>
      <w:jc w:val="left"/>
    </w:pPr>
    <w:rPr>
      <w:rFonts w:ascii="宋体" w:eastAsia="宋体" w:hAnsi="宋体" w:cs="宋体"/>
      <w:color w:val="999999"/>
      <w:kern w:val="0"/>
      <w:sz w:val="17"/>
      <w:szCs w:val="17"/>
    </w:rPr>
  </w:style>
  <w:style w:type="paragraph" w:customStyle="1" w:styleId="count2">
    <w:name w:val="count2"/>
    <w:basedOn w:val="a"/>
    <w:rsid w:val="00B35EC7"/>
    <w:pPr>
      <w:widowControl/>
      <w:spacing w:before="100" w:beforeAutospacing="1" w:after="100" w:afterAutospacing="1"/>
      <w:jc w:val="left"/>
    </w:pPr>
    <w:rPr>
      <w:rFonts w:ascii="宋体" w:eastAsia="宋体" w:hAnsi="宋体" w:cs="宋体"/>
      <w:color w:val="999999"/>
      <w:kern w:val="0"/>
      <w:sz w:val="17"/>
      <w:szCs w:val="17"/>
    </w:rPr>
  </w:style>
  <w:style w:type="paragraph" w:customStyle="1" w:styleId="mde-item1">
    <w:name w:val="mde-item1"/>
    <w:basedOn w:val="a"/>
    <w:rsid w:val="00B35EC7"/>
    <w:pPr>
      <w:widowControl/>
      <w:pBdr>
        <w:bottom w:val="dashed" w:sz="6" w:space="0" w:color="FF0000"/>
        <w:right w:val="dashed" w:sz="6" w:space="5" w:color="FF0000"/>
      </w:pBdr>
      <w:shd w:val="clear" w:color="auto" w:fill="FFFFFF"/>
      <w:spacing w:before="100" w:beforeAutospacing="1" w:after="100" w:afterAutospacing="1"/>
      <w:jc w:val="center"/>
    </w:pPr>
    <w:rPr>
      <w:rFonts w:ascii="宋体" w:eastAsia="宋体" w:hAnsi="宋体" w:cs="宋体"/>
      <w:kern w:val="0"/>
      <w:sz w:val="24"/>
      <w:szCs w:val="24"/>
    </w:rPr>
  </w:style>
  <w:style w:type="character" w:customStyle="1" w:styleId="desc1">
    <w:name w:val="desc1"/>
    <w:basedOn w:val="a0"/>
    <w:rsid w:val="00B35EC7"/>
    <w:rPr>
      <w:color w:val="000000"/>
      <w:sz w:val="18"/>
      <w:szCs w:val="18"/>
    </w:rPr>
  </w:style>
  <w:style w:type="paragraph" w:customStyle="1" w:styleId="title3">
    <w:name w:val="title3"/>
    <w:basedOn w:val="a"/>
    <w:rsid w:val="00B35EC7"/>
    <w:pPr>
      <w:widowControl/>
      <w:spacing w:before="30" w:line="240" w:lineRule="atLeast"/>
      <w:jc w:val="center"/>
    </w:pPr>
    <w:rPr>
      <w:rFonts w:ascii="宋体" w:eastAsia="宋体" w:hAnsi="宋体" w:cs="宋体"/>
      <w:color w:val="000000"/>
      <w:kern w:val="0"/>
      <w:sz w:val="18"/>
      <w:szCs w:val="18"/>
    </w:rPr>
  </w:style>
  <w:style w:type="paragraph" w:customStyle="1" w:styleId="title4">
    <w:name w:val="title4"/>
    <w:basedOn w:val="a"/>
    <w:rsid w:val="00B35EC7"/>
    <w:pPr>
      <w:widowControl/>
      <w:spacing w:before="30" w:line="240" w:lineRule="atLeast"/>
      <w:jc w:val="center"/>
    </w:pPr>
    <w:rPr>
      <w:rFonts w:ascii="宋体" w:eastAsia="宋体" w:hAnsi="宋体" w:cs="宋体"/>
      <w:color w:val="000000"/>
      <w:kern w:val="0"/>
      <w:sz w:val="18"/>
      <w:szCs w:val="18"/>
    </w:rPr>
  </w:style>
  <w:style w:type="paragraph" w:customStyle="1" w:styleId="declear1">
    <w:name w:val="declear1"/>
    <w:basedOn w:val="a"/>
    <w:rsid w:val="00B35EC7"/>
    <w:pPr>
      <w:widowControl/>
      <w:spacing w:after="30" w:line="240" w:lineRule="atLeast"/>
      <w:jc w:val="left"/>
    </w:pPr>
    <w:rPr>
      <w:rFonts w:ascii="宋体" w:eastAsia="宋体" w:hAnsi="宋体" w:cs="宋体"/>
      <w:vanish/>
      <w:color w:val="999999"/>
      <w:kern w:val="0"/>
      <w:sz w:val="18"/>
      <w:szCs w:val="18"/>
    </w:rPr>
  </w:style>
  <w:style w:type="paragraph" w:customStyle="1" w:styleId="main-shadow1">
    <w:name w:val="main-shadow1"/>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content-hd1">
    <w:name w:val="content-hd1"/>
    <w:basedOn w:val="a"/>
    <w:rsid w:val="00B35EC7"/>
    <w:pPr>
      <w:widowControl/>
      <w:pBdr>
        <w:left w:val="single" w:sz="6" w:space="0" w:color="DDDDDD"/>
      </w:pBdr>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content-hd-wrap1">
    <w:name w:val="content-hd-wrap1"/>
    <w:basedOn w:val="a"/>
    <w:rsid w:val="00B35EC7"/>
    <w:pPr>
      <w:widowControl/>
      <w:pBdr>
        <w:top w:val="single" w:sz="6" w:space="0" w:color="DDDDDD"/>
      </w:pBdr>
      <w:spacing w:before="100" w:beforeAutospacing="1" w:after="100" w:afterAutospacing="1"/>
      <w:ind w:right="90"/>
      <w:jc w:val="left"/>
    </w:pPr>
    <w:rPr>
      <w:rFonts w:ascii="宋体" w:eastAsia="宋体" w:hAnsi="宋体" w:cs="宋体"/>
      <w:kern w:val="0"/>
      <w:sz w:val="24"/>
      <w:szCs w:val="24"/>
    </w:rPr>
  </w:style>
  <w:style w:type="paragraph" w:customStyle="1" w:styleId="content-bd1">
    <w:name w:val="content-bd1"/>
    <w:basedOn w:val="a"/>
    <w:rsid w:val="00B35EC7"/>
    <w:pPr>
      <w:widowControl/>
      <w:pBdr>
        <w:top w:val="single" w:sz="6" w:space="12" w:color="DDDDDD"/>
        <w:left w:val="single" w:sz="6" w:space="15" w:color="DDDDDD"/>
        <w:bottom w:val="single" w:sz="6" w:space="8" w:color="DDDDDD"/>
        <w:right w:val="single" w:sz="6" w:space="23" w:color="DDDDDD"/>
      </w:pBdr>
      <w:shd w:val="clear" w:color="auto" w:fill="FFFFFF"/>
      <w:spacing w:before="60"/>
      <w:ind w:right="45"/>
      <w:jc w:val="left"/>
    </w:pPr>
    <w:rPr>
      <w:rFonts w:ascii="宋体" w:eastAsia="宋体" w:hAnsi="宋体" w:cs="宋体"/>
      <w:kern w:val="0"/>
      <w:sz w:val="24"/>
      <w:szCs w:val="24"/>
    </w:rPr>
  </w:style>
  <w:style w:type="paragraph" w:customStyle="1" w:styleId="content-ft1">
    <w:name w:val="content-ft1"/>
    <w:basedOn w:val="a"/>
    <w:rsid w:val="00B35EC7"/>
    <w:pPr>
      <w:widowControl/>
      <w:pBdr>
        <w:top w:val="single" w:sz="6" w:space="12" w:color="DDDDDD"/>
        <w:left w:val="single" w:sz="6" w:space="15" w:color="DDDDDD"/>
        <w:bottom w:val="single" w:sz="6" w:space="8" w:color="DDDDDD"/>
        <w:right w:val="single" w:sz="6" w:space="23" w:color="DDDDDD"/>
      </w:pBdr>
      <w:shd w:val="clear" w:color="auto" w:fill="FFFFFF"/>
      <w:spacing w:before="60"/>
      <w:ind w:right="45"/>
      <w:jc w:val="left"/>
    </w:pPr>
    <w:rPr>
      <w:rFonts w:ascii="宋体" w:eastAsia="宋体" w:hAnsi="宋体" w:cs="宋体"/>
      <w:kern w:val="0"/>
      <w:sz w:val="18"/>
      <w:szCs w:val="18"/>
    </w:rPr>
  </w:style>
  <w:style w:type="paragraph" w:customStyle="1" w:styleId="main-body1">
    <w:name w:val="main-body1"/>
    <w:basedOn w:val="a"/>
    <w:rsid w:val="00B35EC7"/>
    <w:pPr>
      <w:widowControl/>
      <w:spacing w:after="100" w:afterAutospacing="1"/>
      <w:jc w:val="left"/>
    </w:pPr>
    <w:rPr>
      <w:rFonts w:ascii="宋体" w:eastAsia="宋体" w:hAnsi="宋体" w:cs="宋体"/>
      <w:kern w:val="0"/>
      <w:sz w:val="24"/>
      <w:szCs w:val="24"/>
    </w:rPr>
  </w:style>
  <w:style w:type="paragraph" w:customStyle="1" w:styleId="polysemy-item-cnt1">
    <w:name w:val="polysemy-item-cnt1"/>
    <w:basedOn w:val="a"/>
    <w:rsid w:val="00B35EC7"/>
    <w:pPr>
      <w:widowControl/>
      <w:spacing w:before="100" w:beforeAutospacing="1" w:after="100" w:afterAutospacing="1" w:line="360" w:lineRule="atLeast"/>
      <w:jc w:val="left"/>
    </w:pPr>
    <w:rPr>
      <w:rFonts w:ascii="宋体" w:eastAsia="宋体" w:hAnsi="宋体" w:cs="宋体"/>
      <w:kern w:val="0"/>
      <w:sz w:val="24"/>
      <w:szCs w:val="24"/>
    </w:rPr>
  </w:style>
  <w:style w:type="paragraph" w:customStyle="1" w:styleId="pic-handle1">
    <w:name w:val="pic-handle1"/>
    <w:basedOn w:val="a"/>
    <w:rsid w:val="00B35EC7"/>
    <w:pPr>
      <w:widowControl/>
      <w:pBdr>
        <w:top w:val="single" w:sz="6" w:space="0" w:color="F6F6F6"/>
        <w:left w:val="single" w:sz="6" w:space="0" w:color="F6F6F6"/>
        <w:bottom w:val="single" w:sz="6" w:space="0" w:color="F6F6F6"/>
        <w:right w:val="single" w:sz="6" w:space="0" w:color="F6F6F6"/>
      </w:pBdr>
      <w:spacing w:before="100" w:beforeAutospacing="1" w:after="100" w:afterAutospacing="1" w:line="0" w:lineRule="auto"/>
      <w:jc w:val="left"/>
    </w:pPr>
    <w:rPr>
      <w:rFonts w:ascii="宋体" w:eastAsia="宋体" w:hAnsi="宋体" w:cs="宋体"/>
      <w:kern w:val="0"/>
      <w:sz w:val="2"/>
      <w:szCs w:val="2"/>
    </w:rPr>
  </w:style>
  <w:style w:type="paragraph" w:customStyle="1" w:styleId="pic1">
    <w:name w:val="pic1"/>
    <w:basedOn w:val="a"/>
    <w:rsid w:val="00B35EC7"/>
    <w:pPr>
      <w:widowControl/>
      <w:pBdr>
        <w:top w:val="single" w:sz="6" w:space="3" w:color="DEDFE1"/>
        <w:left w:val="single" w:sz="6" w:space="3" w:color="DEDFE1"/>
        <w:bottom w:val="single" w:sz="6" w:space="6" w:color="DEDFE1"/>
        <w:right w:val="single" w:sz="6" w:space="3" w:color="DEDFE1"/>
      </w:pBdr>
      <w:shd w:val="clear" w:color="auto" w:fill="FFFFFF"/>
      <w:spacing w:before="30" w:line="0" w:lineRule="auto"/>
      <w:ind w:right="225"/>
      <w:jc w:val="center"/>
    </w:pPr>
    <w:rPr>
      <w:rFonts w:ascii="宋体" w:eastAsia="宋体" w:hAnsi="宋体" w:cs="宋体"/>
      <w:kern w:val="0"/>
      <w:sz w:val="2"/>
      <w:szCs w:val="2"/>
    </w:rPr>
  </w:style>
  <w:style w:type="paragraph" w:customStyle="1" w:styleId="more-link1">
    <w:name w:val="more-link1"/>
    <w:basedOn w:val="a"/>
    <w:rsid w:val="00B35EC7"/>
    <w:pPr>
      <w:widowControl/>
      <w:spacing w:before="150" w:after="100" w:afterAutospacing="1"/>
      <w:jc w:val="left"/>
    </w:pPr>
    <w:rPr>
      <w:rFonts w:ascii="宋体" w:eastAsia="宋体" w:hAnsi="宋体" w:cs="宋体"/>
      <w:kern w:val="0"/>
      <w:szCs w:val="21"/>
    </w:rPr>
  </w:style>
  <w:style w:type="paragraph" w:customStyle="1" w:styleId="headline-21">
    <w:name w:val="headline-21"/>
    <w:basedOn w:val="a"/>
    <w:rsid w:val="00B35EC7"/>
    <w:pPr>
      <w:widowControl/>
      <w:spacing w:before="225" w:after="75" w:line="330" w:lineRule="atLeast"/>
      <w:jc w:val="left"/>
    </w:pPr>
    <w:rPr>
      <w:rFonts w:ascii="Arial" w:eastAsia="宋体" w:hAnsi="Arial" w:cs="Arial"/>
      <w:kern w:val="0"/>
      <w:sz w:val="24"/>
      <w:szCs w:val="24"/>
    </w:rPr>
  </w:style>
  <w:style w:type="paragraph" w:customStyle="1" w:styleId="textpic1">
    <w:name w:val="text_pic1"/>
    <w:basedOn w:val="a"/>
    <w:rsid w:val="00B35EC7"/>
    <w:pPr>
      <w:widowControl/>
      <w:pBdr>
        <w:top w:val="single" w:sz="6" w:space="4" w:color="E8E8E8"/>
        <w:left w:val="single" w:sz="6" w:space="4" w:color="E8E8E8"/>
        <w:bottom w:val="single" w:sz="6" w:space="4" w:color="E8E8E8"/>
        <w:right w:val="single" w:sz="6" w:space="4" w:color="E8E8E8"/>
      </w:pBdr>
      <w:shd w:val="clear" w:color="auto" w:fill="F6F6F6"/>
      <w:spacing w:before="75" w:after="75"/>
      <w:ind w:left="75" w:right="75"/>
      <w:jc w:val="center"/>
    </w:pPr>
    <w:rPr>
      <w:rFonts w:ascii="宋体" w:eastAsia="宋体" w:hAnsi="宋体" w:cs="宋体"/>
      <w:kern w:val="0"/>
      <w:sz w:val="24"/>
      <w:szCs w:val="24"/>
    </w:rPr>
  </w:style>
  <w:style w:type="paragraph" w:customStyle="1" w:styleId="add1">
    <w:name w:val="add1"/>
    <w:basedOn w:val="a"/>
    <w:rsid w:val="00B35EC7"/>
    <w:pPr>
      <w:widowControl/>
      <w:jc w:val="left"/>
    </w:pPr>
    <w:rPr>
      <w:rFonts w:ascii="宋体" w:eastAsia="宋体" w:hAnsi="宋体" w:cs="宋体"/>
      <w:color w:val="3366CC"/>
      <w:kern w:val="0"/>
      <w:sz w:val="24"/>
      <w:szCs w:val="24"/>
    </w:rPr>
  </w:style>
  <w:style w:type="paragraph" w:customStyle="1" w:styleId="ref-url-text1">
    <w:name w:val="ref-url-text1"/>
    <w:basedOn w:val="a"/>
    <w:rsid w:val="00B35EC7"/>
    <w:pPr>
      <w:widowControl/>
      <w:spacing w:before="100" w:beforeAutospacing="1" w:after="100" w:afterAutospacing="1"/>
      <w:jc w:val="left"/>
    </w:pPr>
    <w:rPr>
      <w:rFonts w:ascii="宋体" w:eastAsia="宋体" w:hAnsi="宋体" w:cs="宋体"/>
      <w:kern w:val="0"/>
      <w:sz w:val="24"/>
      <w:szCs w:val="24"/>
      <w:u w:val="single"/>
    </w:rPr>
  </w:style>
  <w:style w:type="paragraph" w:customStyle="1" w:styleId="r-index1">
    <w:name w:val="r-index1"/>
    <w:basedOn w:val="a"/>
    <w:rsid w:val="00B35EC7"/>
    <w:pPr>
      <w:widowControl/>
      <w:shd w:val="clear" w:color="auto" w:fill="EEEEEE"/>
      <w:spacing w:before="100" w:beforeAutospacing="1" w:after="100" w:afterAutospacing="1" w:line="240" w:lineRule="atLeast"/>
      <w:jc w:val="right"/>
    </w:pPr>
    <w:rPr>
      <w:rFonts w:ascii="宋体" w:eastAsia="宋体" w:hAnsi="宋体" w:cs="宋体"/>
      <w:b/>
      <w:bCs/>
      <w:color w:val="999999"/>
      <w:kern w:val="0"/>
      <w:sz w:val="15"/>
      <w:szCs w:val="15"/>
    </w:rPr>
  </w:style>
  <w:style w:type="paragraph" w:customStyle="1" w:styleId="editit1">
    <w:name w:val="edit_it1"/>
    <w:basedOn w:val="a"/>
    <w:rsid w:val="00B35EC7"/>
    <w:pPr>
      <w:widowControl/>
      <w:spacing w:before="75" w:line="270" w:lineRule="atLeast"/>
      <w:ind w:right="120"/>
      <w:jc w:val="left"/>
    </w:pPr>
    <w:rPr>
      <w:rFonts w:ascii="宋体" w:eastAsia="宋体" w:hAnsi="宋体" w:cs="宋体"/>
      <w:kern w:val="0"/>
      <w:sz w:val="18"/>
      <w:szCs w:val="18"/>
    </w:rPr>
  </w:style>
  <w:style w:type="paragraph" w:customStyle="1" w:styleId="moreright1">
    <w:name w:val="more_right1"/>
    <w:basedOn w:val="a"/>
    <w:rsid w:val="00B35EC7"/>
    <w:pPr>
      <w:widowControl/>
      <w:spacing w:before="100" w:beforeAutospacing="1" w:after="100" w:afterAutospacing="1" w:line="270" w:lineRule="atLeast"/>
      <w:jc w:val="left"/>
    </w:pPr>
    <w:rPr>
      <w:rFonts w:ascii="宋体" w:eastAsia="宋体" w:hAnsi="宋体" w:cs="宋体"/>
      <w:kern w:val="0"/>
      <w:sz w:val="24"/>
      <w:szCs w:val="24"/>
    </w:rPr>
  </w:style>
  <w:style w:type="paragraph" w:customStyle="1" w:styleId="box2-inner1">
    <w:name w:val="box2-inner1"/>
    <w:basedOn w:val="a"/>
    <w:rsid w:val="00B35EC7"/>
    <w:pPr>
      <w:widowControl/>
      <w:pBdr>
        <w:top w:val="single" w:sz="6" w:space="5" w:color="CCE0EE"/>
        <w:left w:val="single" w:sz="6" w:space="9" w:color="CCE0EE"/>
        <w:bottom w:val="single" w:sz="6" w:space="9" w:color="CCE0EE"/>
        <w:right w:val="single" w:sz="6" w:space="5" w:color="CCE0EE"/>
      </w:pBdr>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edit1">
    <w:name w:val="edit1"/>
    <w:basedOn w:val="a"/>
    <w:rsid w:val="00B35EC7"/>
    <w:pPr>
      <w:widowControl/>
      <w:ind w:left="75" w:right="75"/>
      <w:jc w:val="left"/>
    </w:pPr>
    <w:rPr>
      <w:rFonts w:ascii="宋体" w:eastAsia="宋体" w:hAnsi="宋体" w:cs="宋体"/>
      <w:b/>
      <w:bCs/>
      <w:kern w:val="0"/>
      <w:szCs w:val="21"/>
    </w:rPr>
  </w:style>
  <w:style w:type="paragraph" w:customStyle="1" w:styleId="headline-11">
    <w:name w:val="headline-11"/>
    <w:basedOn w:val="a"/>
    <w:rsid w:val="00B35EC7"/>
    <w:pPr>
      <w:widowControl/>
      <w:pBdr>
        <w:bottom w:val="single" w:sz="6" w:space="5" w:color="DEDFE1"/>
      </w:pBdr>
      <w:spacing w:after="150" w:line="360" w:lineRule="atLeast"/>
      <w:jc w:val="left"/>
    </w:pPr>
    <w:rPr>
      <w:rFonts w:ascii="宋体" w:eastAsia="宋体" w:hAnsi="宋体" w:cs="宋体"/>
      <w:b/>
      <w:bCs/>
      <w:kern w:val="0"/>
      <w:sz w:val="27"/>
      <w:szCs w:val="27"/>
    </w:rPr>
  </w:style>
  <w:style w:type="paragraph" w:customStyle="1" w:styleId="tedit11">
    <w:name w:val="t_edit11"/>
    <w:basedOn w:val="a"/>
    <w:rsid w:val="00B35EC7"/>
    <w:pPr>
      <w:widowControl/>
      <w:spacing w:before="105"/>
      <w:ind w:right="75"/>
      <w:jc w:val="left"/>
    </w:pPr>
    <w:rPr>
      <w:rFonts w:ascii="Arial" w:eastAsia="宋体" w:hAnsi="Arial" w:cs="Arial"/>
      <w:b/>
      <w:bCs/>
      <w:kern w:val="0"/>
      <w:szCs w:val="21"/>
    </w:rPr>
  </w:style>
  <w:style w:type="paragraph" w:customStyle="1" w:styleId="tedit21">
    <w:name w:val="t_edit21"/>
    <w:basedOn w:val="a"/>
    <w:rsid w:val="00B35EC7"/>
    <w:pPr>
      <w:widowControl/>
      <w:spacing w:before="120"/>
      <w:ind w:right="75"/>
      <w:jc w:val="left"/>
    </w:pPr>
    <w:rPr>
      <w:rFonts w:ascii="Arial" w:eastAsia="宋体" w:hAnsi="Arial" w:cs="Arial"/>
      <w:b/>
      <w:bCs/>
      <w:kern w:val="0"/>
      <w:szCs w:val="21"/>
    </w:rPr>
  </w:style>
  <w:style w:type="paragraph" w:customStyle="1" w:styleId="tpolysemy1">
    <w:name w:val="t_polysemy1"/>
    <w:basedOn w:val="a"/>
    <w:rsid w:val="00B35EC7"/>
    <w:pPr>
      <w:widowControl/>
      <w:spacing w:before="120"/>
      <w:ind w:right="180"/>
      <w:jc w:val="left"/>
    </w:pPr>
    <w:rPr>
      <w:rFonts w:ascii="Arial" w:eastAsia="宋体" w:hAnsi="Arial" w:cs="Arial"/>
      <w:b/>
      <w:bCs/>
      <w:kern w:val="0"/>
      <w:szCs w:val="21"/>
    </w:rPr>
  </w:style>
  <w:style w:type="paragraph" w:customStyle="1" w:styleId="relatededit1">
    <w:name w:val="related_edit1"/>
    <w:basedOn w:val="a"/>
    <w:rsid w:val="00B35EC7"/>
    <w:pPr>
      <w:widowControl/>
      <w:spacing w:before="100" w:beforeAutospacing="1" w:after="100" w:afterAutospacing="1" w:line="210" w:lineRule="atLeast"/>
      <w:jc w:val="left"/>
    </w:pPr>
    <w:rPr>
      <w:rFonts w:ascii="宋体" w:eastAsia="宋体" w:hAnsi="宋体" w:cs="宋体"/>
      <w:kern w:val="0"/>
      <w:sz w:val="18"/>
      <w:szCs w:val="18"/>
    </w:rPr>
  </w:style>
  <w:style w:type="paragraph" w:customStyle="1" w:styleId="usertitle1">
    <w:name w:val="usertitle1"/>
    <w:basedOn w:val="a"/>
    <w:rsid w:val="00B35EC7"/>
    <w:pPr>
      <w:widowControl/>
      <w:spacing w:after="100" w:afterAutospacing="1"/>
      <w:jc w:val="left"/>
    </w:pPr>
    <w:rPr>
      <w:rFonts w:ascii="宋体" w:eastAsia="宋体" w:hAnsi="宋体" w:cs="宋体"/>
      <w:kern w:val="0"/>
      <w:sz w:val="24"/>
      <w:szCs w:val="24"/>
    </w:rPr>
  </w:style>
  <w:style w:type="paragraph" w:customStyle="1" w:styleId="contri-type1">
    <w:name w:val="contri-type1"/>
    <w:basedOn w:val="a"/>
    <w:rsid w:val="00B35EC7"/>
    <w:pPr>
      <w:widowControl/>
      <w:spacing w:before="100" w:beforeAutospacing="1" w:after="100" w:afterAutospacing="1" w:line="375" w:lineRule="atLeast"/>
      <w:jc w:val="left"/>
    </w:pPr>
    <w:rPr>
      <w:rFonts w:ascii="宋体" w:eastAsia="宋体" w:hAnsi="宋体" w:cs="宋体"/>
      <w:kern w:val="0"/>
      <w:sz w:val="24"/>
      <w:szCs w:val="24"/>
    </w:rPr>
  </w:style>
  <w:style w:type="paragraph" w:customStyle="1" w:styleId="usercard-info1">
    <w:name w:val="usercard-info1"/>
    <w:basedOn w:val="a"/>
    <w:rsid w:val="00B35EC7"/>
    <w:pPr>
      <w:widowControl/>
      <w:spacing w:before="100" w:beforeAutospacing="1" w:after="100" w:afterAutospacing="1" w:line="300" w:lineRule="atLeast"/>
      <w:jc w:val="left"/>
    </w:pPr>
    <w:rPr>
      <w:rFonts w:ascii="宋体" w:eastAsia="宋体" w:hAnsi="宋体" w:cs="宋体"/>
      <w:color w:val="F27200"/>
      <w:kern w:val="0"/>
      <w:sz w:val="24"/>
      <w:szCs w:val="24"/>
    </w:rPr>
  </w:style>
  <w:style w:type="paragraph" w:customStyle="1" w:styleId="holder11">
    <w:name w:val="holder11"/>
    <w:basedOn w:val="a"/>
    <w:rsid w:val="00B35EC7"/>
    <w:pPr>
      <w:widowControl/>
      <w:pBdr>
        <w:bottom w:val="dashed" w:sz="6" w:space="0" w:color="DDDDDD"/>
      </w:pBdr>
      <w:spacing w:after="150" w:line="450" w:lineRule="atLeast"/>
      <w:ind w:left="60" w:right="60"/>
      <w:jc w:val="left"/>
    </w:pPr>
    <w:rPr>
      <w:rFonts w:ascii="宋体" w:eastAsia="宋体" w:hAnsi="宋体" w:cs="宋体"/>
      <w:b/>
      <w:bCs/>
      <w:kern w:val="0"/>
      <w:sz w:val="24"/>
      <w:szCs w:val="24"/>
    </w:rPr>
  </w:style>
  <w:style w:type="paragraph" w:customStyle="1" w:styleId="holder21">
    <w:name w:val="holder21"/>
    <w:basedOn w:val="a"/>
    <w:rsid w:val="00B35EC7"/>
    <w:pPr>
      <w:widowControl/>
      <w:pBdr>
        <w:left w:val="single" w:sz="6" w:space="0" w:color="DEDFE1"/>
        <w:bottom w:val="single" w:sz="6" w:space="15" w:color="DEDFE1"/>
        <w:right w:val="single" w:sz="6" w:space="0" w:color="DEDFE1"/>
      </w:pBdr>
      <w:spacing w:after="150" w:line="450" w:lineRule="atLeast"/>
      <w:ind w:left="60" w:right="60"/>
      <w:jc w:val="left"/>
    </w:pPr>
    <w:rPr>
      <w:rFonts w:ascii="宋体" w:eastAsia="宋体" w:hAnsi="宋体" w:cs="宋体"/>
      <w:b/>
      <w:bCs/>
      <w:vanish/>
      <w:kern w:val="0"/>
      <w:sz w:val="24"/>
      <w:szCs w:val="24"/>
    </w:rPr>
  </w:style>
  <w:style w:type="paragraph" w:customStyle="1" w:styleId="temp1">
    <w:name w:val="temp1"/>
    <w:basedOn w:val="a"/>
    <w:rsid w:val="00B35EC7"/>
    <w:pPr>
      <w:widowControl/>
      <w:pBdr>
        <w:bottom w:val="dashed" w:sz="6" w:space="0" w:color="DDDDDD"/>
      </w:pBdr>
      <w:spacing w:after="150" w:line="450" w:lineRule="atLeast"/>
      <w:ind w:left="60" w:right="60"/>
      <w:jc w:val="left"/>
    </w:pPr>
    <w:rPr>
      <w:rFonts w:ascii="宋体" w:eastAsia="宋体" w:hAnsi="宋体" w:cs="宋体"/>
      <w:b/>
      <w:bCs/>
      <w:kern w:val="0"/>
      <w:sz w:val="24"/>
      <w:szCs w:val="24"/>
    </w:rPr>
  </w:style>
  <w:style w:type="paragraph" w:customStyle="1" w:styleId="blink1">
    <w:name w:val="blink1"/>
    <w:basedOn w:val="a"/>
    <w:rsid w:val="00B35EC7"/>
    <w:pPr>
      <w:widowControl/>
      <w:spacing w:before="100" w:beforeAutospacing="1" w:after="100" w:afterAutospacing="1"/>
      <w:jc w:val="left"/>
    </w:pPr>
    <w:rPr>
      <w:rFonts w:ascii="宋体" w:eastAsia="宋体" w:hAnsi="宋体" w:cs="宋体"/>
      <w:color w:val="333333"/>
      <w:kern w:val="0"/>
      <w:sz w:val="24"/>
      <w:szCs w:val="24"/>
    </w:rPr>
  </w:style>
  <w:style w:type="paragraph" w:customStyle="1" w:styleId="blink2">
    <w:name w:val="blink2"/>
    <w:basedOn w:val="a"/>
    <w:rsid w:val="00B35EC7"/>
    <w:pPr>
      <w:widowControl/>
      <w:spacing w:before="100" w:beforeAutospacing="1" w:after="100" w:afterAutospacing="1"/>
      <w:jc w:val="left"/>
    </w:pPr>
    <w:rPr>
      <w:rFonts w:ascii="宋体" w:eastAsia="宋体" w:hAnsi="宋体" w:cs="宋体"/>
      <w:color w:val="3366CC"/>
      <w:kern w:val="0"/>
      <w:sz w:val="24"/>
      <w:szCs w:val="24"/>
    </w:rPr>
  </w:style>
  <w:style w:type="paragraph" w:customStyle="1" w:styleId="impt-word1">
    <w:name w:val="impt-word1"/>
    <w:basedOn w:val="a"/>
    <w:rsid w:val="00B35EC7"/>
    <w:pPr>
      <w:widowControl/>
      <w:spacing w:before="100" w:beforeAutospacing="1" w:after="100" w:afterAutospacing="1"/>
      <w:jc w:val="left"/>
    </w:pPr>
    <w:rPr>
      <w:rFonts w:ascii="宋体" w:eastAsia="宋体" w:hAnsi="宋体" w:cs="宋体"/>
      <w:color w:val="FF7700"/>
      <w:kern w:val="0"/>
      <w:sz w:val="24"/>
      <w:szCs w:val="24"/>
    </w:rPr>
  </w:style>
  <w:style w:type="paragraph" w:customStyle="1" w:styleId="piece1">
    <w:name w:val="piece1"/>
    <w:basedOn w:val="a"/>
    <w:rsid w:val="00B35EC7"/>
    <w:pPr>
      <w:widowControl/>
      <w:pBdr>
        <w:bottom w:val="dotted" w:sz="6" w:space="0" w:color="B8D6E6"/>
      </w:pBdr>
      <w:spacing w:before="100" w:beforeAutospacing="1" w:after="100" w:afterAutospacing="1"/>
      <w:jc w:val="left"/>
    </w:pPr>
    <w:rPr>
      <w:rFonts w:ascii="宋体" w:eastAsia="宋体" w:hAnsi="宋体" w:cs="宋体"/>
      <w:kern w:val="0"/>
      <w:sz w:val="24"/>
      <w:szCs w:val="24"/>
    </w:rPr>
  </w:style>
  <w:style w:type="paragraph" w:customStyle="1" w:styleId="mr81">
    <w:name w:val="mr81"/>
    <w:basedOn w:val="a"/>
    <w:rsid w:val="00B35EC7"/>
    <w:pPr>
      <w:widowControl/>
      <w:spacing w:before="100" w:beforeAutospacing="1" w:after="100" w:afterAutospacing="1"/>
      <w:ind w:right="120"/>
      <w:jc w:val="left"/>
    </w:pPr>
    <w:rPr>
      <w:rFonts w:ascii="宋体" w:eastAsia="宋体" w:hAnsi="宋体" w:cs="宋体"/>
      <w:kern w:val="0"/>
      <w:sz w:val="24"/>
      <w:szCs w:val="24"/>
    </w:rPr>
  </w:style>
  <w:style w:type="paragraph" w:customStyle="1" w:styleId="mr41">
    <w:name w:val="mr41"/>
    <w:basedOn w:val="a"/>
    <w:rsid w:val="00B35EC7"/>
    <w:pPr>
      <w:widowControl/>
      <w:spacing w:before="100" w:beforeAutospacing="1" w:after="100" w:afterAutospacing="1"/>
      <w:ind w:right="60"/>
      <w:jc w:val="left"/>
    </w:pPr>
    <w:rPr>
      <w:rFonts w:ascii="宋体" w:eastAsia="宋体" w:hAnsi="宋体" w:cs="宋体"/>
      <w:kern w:val="0"/>
      <w:sz w:val="24"/>
      <w:szCs w:val="24"/>
    </w:rPr>
  </w:style>
  <w:style w:type="paragraph" w:customStyle="1" w:styleId="mb101">
    <w:name w:val="mb101"/>
    <w:basedOn w:val="a"/>
    <w:rsid w:val="00B35EC7"/>
    <w:pPr>
      <w:widowControl/>
      <w:spacing w:before="100" w:beforeAutospacing="1" w:after="150"/>
      <w:jc w:val="left"/>
    </w:pPr>
    <w:rPr>
      <w:rFonts w:ascii="宋体" w:eastAsia="宋体" w:hAnsi="宋体" w:cs="宋体"/>
      <w:kern w:val="0"/>
      <w:sz w:val="24"/>
      <w:szCs w:val="24"/>
    </w:rPr>
  </w:style>
  <w:style w:type="paragraph" w:customStyle="1" w:styleId="mb151">
    <w:name w:val="mb151"/>
    <w:basedOn w:val="a"/>
    <w:rsid w:val="00B35EC7"/>
    <w:pPr>
      <w:widowControl/>
      <w:spacing w:before="100" w:beforeAutospacing="1" w:after="225"/>
      <w:jc w:val="left"/>
    </w:pPr>
    <w:rPr>
      <w:rFonts w:ascii="宋体" w:eastAsia="宋体" w:hAnsi="宋体" w:cs="宋体"/>
      <w:kern w:val="0"/>
      <w:sz w:val="24"/>
      <w:szCs w:val="24"/>
    </w:rPr>
  </w:style>
  <w:style w:type="paragraph" w:customStyle="1" w:styleId="mlr41">
    <w:name w:val="mlr41"/>
    <w:basedOn w:val="a"/>
    <w:rsid w:val="00B35EC7"/>
    <w:pPr>
      <w:widowControl/>
      <w:ind w:left="60" w:right="60"/>
      <w:jc w:val="left"/>
    </w:pPr>
    <w:rPr>
      <w:rFonts w:ascii="宋体" w:eastAsia="宋体" w:hAnsi="宋体" w:cs="宋体"/>
      <w:kern w:val="0"/>
      <w:sz w:val="24"/>
      <w:szCs w:val="24"/>
    </w:rPr>
  </w:style>
  <w:style w:type="paragraph" w:customStyle="1" w:styleId="vm1">
    <w:name w:val="vm1"/>
    <w:basedOn w:val="a"/>
    <w:rsid w:val="00B35EC7"/>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title5">
    <w:name w:val="title5"/>
    <w:basedOn w:val="a"/>
    <w:rsid w:val="00B35EC7"/>
    <w:pPr>
      <w:widowControl/>
      <w:spacing w:before="100" w:beforeAutospacing="1" w:after="100" w:afterAutospacing="1"/>
      <w:jc w:val="left"/>
    </w:pPr>
    <w:rPr>
      <w:rFonts w:ascii="宋体" w:eastAsia="宋体" w:hAnsi="宋体" w:cs="宋体"/>
      <w:kern w:val="0"/>
      <w:szCs w:val="21"/>
    </w:rPr>
  </w:style>
  <w:style w:type="paragraph" w:customStyle="1" w:styleId="icon-hotword1">
    <w:name w:val="icon-hotword1"/>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icon-lemma1">
    <w:name w:val="icon-lemma1"/>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icon-common-task1">
    <w:name w:val="icon-common-task1"/>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goto1">
    <w:name w:val="goto1"/>
    <w:basedOn w:val="a"/>
    <w:rsid w:val="00B35EC7"/>
    <w:pPr>
      <w:widowControl/>
      <w:spacing w:before="100" w:beforeAutospacing="1" w:after="100" w:afterAutospacing="1"/>
      <w:ind w:hanging="20536"/>
      <w:jc w:val="left"/>
      <w:textAlignment w:val="center"/>
    </w:pPr>
    <w:rPr>
      <w:rFonts w:ascii="宋体" w:eastAsia="宋体" w:hAnsi="宋体" w:cs="宋体"/>
      <w:kern w:val="0"/>
      <w:sz w:val="24"/>
      <w:szCs w:val="24"/>
    </w:rPr>
  </w:style>
  <w:style w:type="paragraph" w:customStyle="1" w:styleId="icon-growup-task1">
    <w:name w:val="icon-growup-task1"/>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icon-wealth1">
    <w:name w:val="icon-wealth1"/>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gotouc-wrap1">
    <w:name w:val="gotouc-wrap1"/>
    <w:basedOn w:val="a"/>
    <w:rsid w:val="00B35EC7"/>
    <w:pPr>
      <w:widowControl/>
      <w:spacing w:before="100" w:beforeAutospacing="1" w:after="100" w:afterAutospacing="1"/>
      <w:jc w:val="center"/>
    </w:pPr>
    <w:rPr>
      <w:rFonts w:ascii="宋体" w:eastAsia="宋体" w:hAnsi="宋体" w:cs="宋体"/>
      <w:kern w:val="0"/>
      <w:sz w:val="24"/>
      <w:szCs w:val="24"/>
    </w:rPr>
  </w:style>
  <w:style w:type="paragraph" w:customStyle="1" w:styleId="gotouc1">
    <w:name w:val="gotouc1"/>
    <w:basedOn w:val="a"/>
    <w:rsid w:val="00B35EC7"/>
    <w:pPr>
      <w:widowControl/>
      <w:spacing w:line="450" w:lineRule="atLeast"/>
      <w:ind w:firstLine="300"/>
      <w:jc w:val="left"/>
    </w:pPr>
    <w:rPr>
      <w:rFonts w:ascii="宋体" w:eastAsia="宋体" w:hAnsi="宋体" w:cs="宋体"/>
      <w:kern w:val="0"/>
      <w:szCs w:val="21"/>
    </w:rPr>
  </w:style>
  <w:style w:type="paragraph" w:customStyle="1" w:styleId="act1">
    <w:name w:val="act1"/>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progressbar1">
    <w:name w:val="progressbar1"/>
    <w:basedOn w:val="a"/>
    <w:rsid w:val="00B35EC7"/>
    <w:pPr>
      <w:widowControl/>
      <w:spacing w:before="45" w:after="100" w:afterAutospacing="1"/>
      <w:jc w:val="left"/>
    </w:pPr>
    <w:rPr>
      <w:rFonts w:ascii="宋体" w:eastAsia="宋体" w:hAnsi="宋体" w:cs="宋体"/>
      <w:kern w:val="0"/>
      <w:sz w:val="24"/>
      <w:szCs w:val="24"/>
    </w:rPr>
  </w:style>
  <w:style w:type="paragraph" w:customStyle="1" w:styleId="sidebar1">
    <w:name w:val="sidebar1"/>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close1">
    <w:name w:val="close1"/>
    <w:basedOn w:val="a"/>
    <w:rsid w:val="00B35EC7"/>
    <w:pPr>
      <w:widowControl/>
      <w:spacing w:before="100" w:beforeAutospacing="1" w:after="100" w:afterAutospacing="1"/>
      <w:ind w:hanging="20536"/>
      <w:jc w:val="left"/>
    </w:pPr>
    <w:rPr>
      <w:rFonts w:ascii="宋体" w:eastAsia="宋体" w:hAnsi="宋体" w:cs="宋体"/>
      <w:kern w:val="0"/>
      <w:sz w:val="24"/>
      <w:szCs w:val="24"/>
    </w:rPr>
  </w:style>
  <w:style w:type="paragraph" w:customStyle="1" w:styleId="fr1">
    <w:name w:val="fr1"/>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enc-txt1">
    <w:name w:val="enc-txt1"/>
    <w:basedOn w:val="a"/>
    <w:rsid w:val="00B35EC7"/>
    <w:pPr>
      <w:widowControl/>
      <w:spacing w:before="100" w:beforeAutospacing="1" w:after="100" w:afterAutospacing="1" w:line="330" w:lineRule="atLeast"/>
      <w:jc w:val="left"/>
    </w:pPr>
    <w:rPr>
      <w:rFonts w:ascii="宋体" w:eastAsia="宋体" w:hAnsi="宋体" w:cs="宋体"/>
      <w:kern w:val="0"/>
      <w:sz w:val="20"/>
      <w:szCs w:val="20"/>
    </w:rPr>
  </w:style>
  <w:style w:type="paragraph" w:customStyle="1" w:styleId="xiaohui1">
    <w:name w:val="xiaohui1"/>
    <w:basedOn w:val="a"/>
    <w:rsid w:val="00B35EC7"/>
    <w:pPr>
      <w:widowControl/>
      <w:ind w:right="-390"/>
      <w:jc w:val="left"/>
    </w:pPr>
    <w:rPr>
      <w:rFonts w:ascii="宋体" w:eastAsia="宋体" w:hAnsi="宋体" w:cs="宋体"/>
      <w:kern w:val="0"/>
      <w:sz w:val="24"/>
      <w:szCs w:val="24"/>
    </w:rPr>
  </w:style>
  <w:style w:type="paragraph" w:customStyle="1" w:styleId="headline-content1">
    <w:name w:val="headline-content1"/>
    <w:basedOn w:val="a"/>
    <w:rsid w:val="00B35EC7"/>
    <w:pPr>
      <w:widowControl/>
      <w:spacing w:before="100" w:beforeAutospacing="1" w:after="100" w:afterAutospacing="1"/>
      <w:jc w:val="left"/>
    </w:pPr>
    <w:rPr>
      <w:rFonts w:ascii="΢ȭхڢ, ڌ墬 Verdana" w:eastAsia="΢ȭхڢ, ڌ墬 Verdana" w:hAnsi="宋体" w:cs="宋体"/>
      <w:kern w:val="0"/>
      <w:sz w:val="27"/>
      <w:szCs w:val="27"/>
    </w:rPr>
  </w:style>
  <w:style w:type="paragraph" w:customStyle="1" w:styleId="headline-index1">
    <w:name w:val="headline-index1"/>
    <w:basedOn w:val="a"/>
    <w:rsid w:val="00B35EC7"/>
    <w:pPr>
      <w:widowControl/>
      <w:spacing w:before="100" w:beforeAutospacing="1" w:after="100" w:afterAutospacing="1"/>
      <w:ind w:right="120"/>
      <w:jc w:val="left"/>
    </w:pPr>
    <w:rPr>
      <w:rFonts w:ascii="宋体" w:eastAsia="宋体" w:hAnsi="宋体" w:cs="宋体"/>
      <w:kern w:val="0"/>
      <w:sz w:val="24"/>
      <w:szCs w:val="24"/>
    </w:rPr>
  </w:style>
  <w:style w:type="paragraph" w:customStyle="1" w:styleId="b-btn-11">
    <w:name w:val="b-btn-11"/>
    <w:basedOn w:val="a"/>
    <w:rsid w:val="00B35EC7"/>
    <w:pPr>
      <w:widowControl/>
      <w:ind w:left="75" w:right="75"/>
      <w:jc w:val="left"/>
    </w:pPr>
    <w:rPr>
      <w:rFonts w:ascii="宋体" w:eastAsia="宋体" w:hAnsi="宋体" w:cs="宋体"/>
      <w:kern w:val="0"/>
      <w:sz w:val="24"/>
      <w:szCs w:val="24"/>
    </w:rPr>
  </w:style>
  <w:style w:type="paragraph" w:customStyle="1" w:styleId="b-ent-section-action-toggle1">
    <w:name w:val="b-ent-section-action-toggle1"/>
    <w:basedOn w:val="a"/>
    <w:rsid w:val="00B35EC7"/>
    <w:pPr>
      <w:widowControl/>
      <w:spacing w:before="100" w:beforeAutospacing="1" w:after="100" w:afterAutospacing="1"/>
      <w:ind w:left="30"/>
      <w:jc w:val="left"/>
    </w:pPr>
    <w:rPr>
      <w:rFonts w:ascii="宋体" w:eastAsia="宋体" w:hAnsi="宋体" w:cs="宋体"/>
      <w:kern w:val="0"/>
      <w:sz w:val="24"/>
      <w:szCs w:val="24"/>
    </w:rPr>
  </w:style>
  <w:style w:type="paragraph" w:customStyle="1" w:styleId="dir-holder1">
    <w:name w:val="dir-holder1"/>
    <w:basedOn w:val="a"/>
    <w:rsid w:val="00B35EC7"/>
    <w:pPr>
      <w:widowControl/>
      <w:spacing w:before="100" w:beforeAutospacing="1" w:after="100" w:afterAutospacing="1" w:line="120" w:lineRule="atLeast"/>
      <w:jc w:val="left"/>
    </w:pPr>
    <w:rPr>
      <w:rFonts w:ascii="宋体" w:eastAsia="宋体" w:hAnsi="宋体" w:cs="宋体"/>
      <w:kern w:val="0"/>
      <w:sz w:val="2"/>
      <w:szCs w:val="2"/>
    </w:rPr>
  </w:style>
  <w:style w:type="paragraph" w:customStyle="1" w:styleId="fldset1">
    <w:name w:val="fldset1"/>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b-h4-31">
    <w:name w:val="b-h4-31"/>
    <w:basedOn w:val="a"/>
    <w:rsid w:val="00B35EC7"/>
    <w:pPr>
      <w:widowControl/>
      <w:spacing w:before="100" w:beforeAutospacing="1" w:after="100" w:afterAutospacing="1"/>
      <w:ind w:firstLine="300"/>
      <w:jc w:val="left"/>
    </w:pPr>
    <w:rPr>
      <w:rFonts w:ascii="宋体" w:eastAsia="宋体" w:hAnsi="宋体" w:cs="宋体"/>
      <w:b/>
      <w:bCs/>
      <w:kern w:val="0"/>
      <w:szCs w:val="21"/>
    </w:rPr>
  </w:style>
  <w:style w:type="paragraph" w:customStyle="1" w:styleId="command1">
    <w:name w:val="command1"/>
    <w:basedOn w:val="a"/>
    <w:rsid w:val="00B35EC7"/>
    <w:pPr>
      <w:widowControl/>
      <w:spacing w:before="100" w:beforeAutospacing="1" w:after="100" w:afterAutospacing="1"/>
      <w:jc w:val="center"/>
    </w:pPr>
    <w:rPr>
      <w:rFonts w:ascii="宋体" w:eastAsia="宋体" w:hAnsi="宋体" w:cs="宋体"/>
      <w:kern w:val="0"/>
      <w:sz w:val="24"/>
      <w:szCs w:val="24"/>
    </w:rPr>
  </w:style>
  <w:style w:type="paragraph" w:customStyle="1" w:styleId="small1">
    <w:name w:val="small1"/>
    <w:basedOn w:val="a"/>
    <w:rsid w:val="00B35EC7"/>
    <w:pPr>
      <w:widowControl/>
      <w:spacing w:before="150" w:after="100" w:afterAutospacing="1"/>
      <w:jc w:val="left"/>
    </w:pPr>
    <w:rPr>
      <w:rFonts w:ascii="宋体" w:eastAsia="宋体" w:hAnsi="宋体" w:cs="宋体"/>
      <w:kern w:val="0"/>
      <w:sz w:val="24"/>
      <w:szCs w:val="24"/>
    </w:rPr>
  </w:style>
  <w:style w:type="paragraph" w:customStyle="1" w:styleId="pl1">
    <w:name w:val="pl1"/>
    <w:basedOn w:val="a"/>
    <w:rsid w:val="00B35EC7"/>
    <w:pPr>
      <w:widowControl/>
      <w:spacing w:before="100" w:beforeAutospacing="1" w:after="100" w:afterAutospacing="1" w:line="195" w:lineRule="atLeast"/>
      <w:jc w:val="left"/>
    </w:pPr>
    <w:rPr>
      <w:rFonts w:ascii="宋体" w:eastAsia="宋体" w:hAnsi="宋体" w:cs="宋体"/>
      <w:kern w:val="0"/>
      <w:sz w:val="24"/>
      <w:szCs w:val="24"/>
    </w:rPr>
  </w:style>
  <w:style w:type="paragraph" w:customStyle="1" w:styleId="pr1">
    <w:name w:val="pr1"/>
    <w:basedOn w:val="a"/>
    <w:rsid w:val="00B35EC7"/>
    <w:pPr>
      <w:widowControl/>
      <w:spacing w:before="100" w:beforeAutospacing="1" w:after="100" w:afterAutospacing="1" w:line="195" w:lineRule="atLeast"/>
      <w:jc w:val="left"/>
    </w:pPr>
    <w:rPr>
      <w:rFonts w:ascii="宋体" w:eastAsia="宋体" w:hAnsi="宋体" w:cs="宋体"/>
      <w:kern w:val="0"/>
      <w:sz w:val="24"/>
      <w:szCs w:val="24"/>
    </w:rPr>
  </w:style>
  <w:style w:type="paragraph" w:customStyle="1" w:styleId="pb1">
    <w:name w:val="pb1"/>
    <w:basedOn w:val="a"/>
    <w:rsid w:val="00B35EC7"/>
    <w:pPr>
      <w:widowControl/>
      <w:spacing w:before="100" w:beforeAutospacing="1" w:after="100" w:afterAutospacing="1" w:line="195" w:lineRule="atLeast"/>
      <w:jc w:val="left"/>
    </w:pPr>
    <w:rPr>
      <w:rFonts w:ascii="宋体" w:eastAsia="宋体" w:hAnsi="宋体" w:cs="宋体"/>
      <w:kern w:val="0"/>
      <w:sz w:val="24"/>
      <w:szCs w:val="24"/>
    </w:rPr>
  </w:style>
  <w:style w:type="paragraph" w:customStyle="1" w:styleId="level151">
    <w:name w:val="level151"/>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top-bg1">
    <w:name w:val="top-bg1"/>
    <w:basedOn w:val="a"/>
    <w:rsid w:val="00B35EC7"/>
    <w:pPr>
      <w:widowControl/>
      <w:shd w:val="clear" w:color="auto" w:fill="E6F8FF"/>
      <w:spacing w:before="15" w:after="100" w:afterAutospacing="1"/>
      <w:jc w:val="left"/>
    </w:pPr>
    <w:rPr>
      <w:rFonts w:ascii="宋体" w:eastAsia="宋体" w:hAnsi="宋体" w:cs="宋体"/>
      <w:kern w:val="0"/>
      <w:sz w:val="24"/>
      <w:szCs w:val="24"/>
    </w:rPr>
  </w:style>
  <w:style w:type="paragraph" w:customStyle="1" w:styleId="uc-l1">
    <w:name w:val="uc-l1"/>
    <w:basedOn w:val="a"/>
    <w:rsid w:val="00B35EC7"/>
    <w:pPr>
      <w:widowControl/>
      <w:spacing w:before="100" w:beforeAutospacing="1" w:after="100" w:afterAutospacing="1" w:line="450" w:lineRule="atLeast"/>
      <w:jc w:val="center"/>
    </w:pPr>
    <w:rPr>
      <w:rFonts w:ascii="宋体" w:eastAsia="宋体" w:hAnsi="宋体" w:cs="宋体"/>
      <w:color w:val="116EC2"/>
      <w:kern w:val="0"/>
      <w:sz w:val="24"/>
      <w:szCs w:val="24"/>
    </w:rPr>
  </w:style>
  <w:style w:type="paragraph" w:customStyle="1" w:styleId="uc-r1">
    <w:name w:val="uc-r1"/>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uc-id1">
    <w:name w:val="uc-id1"/>
    <w:basedOn w:val="a"/>
    <w:rsid w:val="00B35EC7"/>
    <w:pPr>
      <w:widowControl/>
      <w:spacing w:before="100" w:beforeAutospacing="1" w:after="100" w:afterAutospacing="1"/>
      <w:jc w:val="left"/>
    </w:pPr>
    <w:rPr>
      <w:rFonts w:ascii="宋体" w:eastAsia="宋体" w:hAnsi="宋体" w:cs="宋体"/>
      <w:b/>
      <w:bCs/>
      <w:kern w:val="0"/>
      <w:sz w:val="24"/>
      <w:szCs w:val="24"/>
    </w:rPr>
  </w:style>
  <w:style w:type="paragraph" w:customStyle="1" w:styleId="uc-name1">
    <w:name w:val="uc-name1"/>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uc-pic1">
    <w:name w:val="uc-pic1"/>
    <w:basedOn w:val="a"/>
    <w:rsid w:val="00B35EC7"/>
    <w:pPr>
      <w:widowControl/>
      <w:pBdr>
        <w:top w:val="single" w:sz="6" w:space="0" w:color="DDDDDD"/>
        <w:left w:val="single" w:sz="6" w:space="0" w:color="DDDDDD"/>
        <w:bottom w:val="single" w:sz="6" w:space="0" w:color="DDDDDD"/>
        <w:right w:val="single" w:sz="6" w:space="0" w:color="DDDDDD"/>
      </w:pBdr>
      <w:jc w:val="left"/>
    </w:pPr>
    <w:rPr>
      <w:rFonts w:ascii="宋体" w:eastAsia="宋体" w:hAnsi="宋体" w:cs="宋体"/>
      <w:kern w:val="0"/>
      <w:sz w:val="24"/>
      <w:szCs w:val="24"/>
    </w:rPr>
  </w:style>
  <w:style w:type="paragraph" w:customStyle="1" w:styleId="uc-items1">
    <w:name w:val="uc-items1"/>
    <w:basedOn w:val="a"/>
    <w:rsid w:val="00B35EC7"/>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msg1">
    <w:name w:val="msg1"/>
    <w:basedOn w:val="a"/>
    <w:rsid w:val="00B35EC7"/>
    <w:pPr>
      <w:widowControl/>
      <w:spacing w:before="100" w:beforeAutospacing="1" w:after="100" w:afterAutospacing="1"/>
      <w:jc w:val="left"/>
    </w:pPr>
    <w:rPr>
      <w:rFonts w:ascii="宋体" w:eastAsia="宋体" w:hAnsi="宋体" w:cs="宋体"/>
      <w:kern w:val="0"/>
      <w:sz w:val="24"/>
      <w:szCs w:val="24"/>
    </w:rPr>
  </w:style>
  <w:style w:type="paragraph" w:customStyle="1" w:styleId="indent1">
    <w:name w:val="indent1"/>
    <w:basedOn w:val="a"/>
    <w:rsid w:val="00B35EC7"/>
    <w:pPr>
      <w:widowControl/>
      <w:spacing w:before="100" w:beforeAutospacing="1" w:after="100" w:afterAutospacing="1"/>
      <w:ind w:firstLine="390"/>
      <w:jc w:val="left"/>
    </w:pPr>
    <w:rPr>
      <w:rFonts w:ascii="宋体" w:eastAsia="宋体" w:hAnsi="宋体" w:cs="宋体"/>
      <w:kern w:val="0"/>
      <w:sz w:val="24"/>
      <w:szCs w:val="24"/>
    </w:rPr>
  </w:style>
  <w:style w:type="paragraph" w:customStyle="1" w:styleId="book1">
    <w:name w:val="book1"/>
    <w:basedOn w:val="a"/>
    <w:rsid w:val="00B35EC7"/>
    <w:pPr>
      <w:widowControl/>
      <w:jc w:val="left"/>
    </w:pPr>
    <w:rPr>
      <w:rFonts w:ascii="宋体" w:eastAsia="宋体" w:hAnsi="宋体" w:cs="宋体"/>
      <w:kern w:val="0"/>
      <w:sz w:val="24"/>
      <w:szCs w:val="24"/>
    </w:rPr>
  </w:style>
  <w:style w:type="character" w:customStyle="1" w:styleId="headline-content2">
    <w:name w:val="headline-content2"/>
    <w:basedOn w:val="a0"/>
    <w:rsid w:val="00B35EC7"/>
  </w:style>
  <w:style w:type="character" w:customStyle="1" w:styleId="textedit1">
    <w:name w:val="text_edit1"/>
    <w:basedOn w:val="a0"/>
    <w:rsid w:val="00B35EC7"/>
    <w:rPr>
      <w:b w:val="0"/>
      <w:bCs w:val="0"/>
      <w:vanish w:val="0"/>
      <w:webHidden w:val="0"/>
      <w:color w:val="3366CC"/>
      <w:sz w:val="18"/>
      <w:szCs w:val="18"/>
      <w:specVanish w:val="0"/>
    </w:rPr>
  </w:style>
  <w:style w:type="paragraph" w:styleId="a8">
    <w:name w:val="Balloon Text"/>
    <w:basedOn w:val="a"/>
    <w:link w:val="Char"/>
    <w:uiPriority w:val="99"/>
    <w:semiHidden/>
    <w:unhideWhenUsed/>
    <w:rsid w:val="00B35EC7"/>
    <w:rPr>
      <w:sz w:val="18"/>
      <w:szCs w:val="18"/>
    </w:rPr>
  </w:style>
  <w:style w:type="character" w:customStyle="1" w:styleId="Char">
    <w:name w:val="批注框文本 Char"/>
    <w:basedOn w:val="a0"/>
    <w:link w:val="a8"/>
    <w:uiPriority w:val="99"/>
    <w:semiHidden/>
    <w:rsid w:val="00B35EC7"/>
    <w:rPr>
      <w:sz w:val="18"/>
      <w:szCs w:val="18"/>
    </w:rPr>
  </w:style>
</w:styles>
</file>

<file path=word/webSettings.xml><?xml version="1.0" encoding="utf-8"?>
<w:webSettings xmlns:r="http://schemas.openxmlformats.org/officeDocument/2006/relationships" xmlns:w="http://schemas.openxmlformats.org/wordprocessingml/2006/main">
  <w:divs>
    <w:div w:id="71516255">
      <w:bodyDiv w:val="1"/>
      <w:marLeft w:val="0"/>
      <w:marRight w:val="0"/>
      <w:marTop w:val="0"/>
      <w:marBottom w:val="0"/>
      <w:divBdr>
        <w:top w:val="none" w:sz="0" w:space="0" w:color="auto"/>
        <w:left w:val="none" w:sz="0" w:space="0" w:color="auto"/>
        <w:bottom w:val="none" w:sz="0" w:space="0" w:color="auto"/>
        <w:right w:val="none" w:sz="0" w:space="0" w:color="auto"/>
      </w:divBdr>
      <w:divsChild>
        <w:div w:id="784616924">
          <w:marLeft w:val="0"/>
          <w:marRight w:val="0"/>
          <w:marTop w:val="0"/>
          <w:marBottom w:val="0"/>
          <w:divBdr>
            <w:top w:val="none" w:sz="0" w:space="0" w:color="auto"/>
            <w:left w:val="none" w:sz="0" w:space="0" w:color="auto"/>
            <w:bottom w:val="none" w:sz="0" w:space="0" w:color="auto"/>
            <w:right w:val="none" w:sz="0" w:space="0" w:color="auto"/>
          </w:divBdr>
          <w:divsChild>
            <w:div w:id="91557730">
              <w:marLeft w:val="0"/>
              <w:marRight w:val="0"/>
              <w:marTop w:val="0"/>
              <w:marBottom w:val="0"/>
              <w:divBdr>
                <w:top w:val="none" w:sz="0" w:space="0" w:color="auto"/>
                <w:left w:val="none" w:sz="0" w:space="0" w:color="auto"/>
                <w:bottom w:val="none" w:sz="0" w:space="0" w:color="auto"/>
                <w:right w:val="none" w:sz="0" w:space="0" w:color="auto"/>
              </w:divBdr>
              <w:divsChild>
                <w:div w:id="1824544367">
                  <w:marLeft w:val="0"/>
                  <w:marRight w:val="0"/>
                  <w:marTop w:val="0"/>
                  <w:marBottom w:val="0"/>
                  <w:divBdr>
                    <w:top w:val="none" w:sz="0" w:space="0" w:color="auto"/>
                    <w:left w:val="none" w:sz="0" w:space="0" w:color="auto"/>
                    <w:bottom w:val="none" w:sz="0" w:space="0" w:color="auto"/>
                    <w:right w:val="none" w:sz="0" w:space="0" w:color="auto"/>
                  </w:divBdr>
                  <w:divsChild>
                    <w:div w:id="1566181172">
                      <w:marLeft w:val="0"/>
                      <w:marRight w:val="0"/>
                      <w:marTop w:val="210"/>
                      <w:marBottom w:val="0"/>
                      <w:divBdr>
                        <w:top w:val="none" w:sz="0" w:space="0" w:color="auto"/>
                        <w:left w:val="none" w:sz="0" w:space="0" w:color="auto"/>
                        <w:bottom w:val="none" w:sz="0" w:space="0" w:color="auto"/>
                        <w:right w:val="none" w:sz="0" w:space="0" w:color="auto"/>
                      </w:divBdr>
                      <w:divsChild>
                        <w:div w:id="2085564165">
                          <w:marLeft w:val="0"/>
                          <w:marRight w:val="0"/>
                          <w:marTop w:val="0"/>
                          <w:marBottom w:val="0"/>
                          <w:divBdr>
                            <w:top w:val="none" w:sz="0" w:space="0" w:color="auto"/>
                            <w:left w:val="none" w:sz="0" w:space="0" w:color="auto"/>
                            <w:bottom w:val="none" w:sz="0" w:space="0" w:color="auto"/>
                            <w:right w:val="none" w:sz="0" w:space="0" w:color="auto"/>
                          </w:divBdr>
                          <w:divsChild>
                            <w:div w:id="1548224028">
                              <w:marLeft w:val="0"/>
                              <w:marRight w:val="45"/>
                              <w:marTop w:val="60"/>
                              <w:marBottom w:val="0"/>
                              <w:divBdr>
                                <w:top w:val="single" w:sz="6" w:space="12" w:color="DDDDDD"/>
                                <w:left w:val="single" w:sz="6" w:space="15" w:color="DDDDDD"/>
                                <w:bottom w:val="single" w:sz="6" w:space="8" w:color="DDDDDD"/>
                                <w:right w:val="single" w:sz="6" w:space="23" w:color="DDDDDD"/>
                              </w:divBdr>
                              <w:divsChild>
                                <w:div w:id="674498366">
                                  <w:marLeft w:val="0"/>
                                  <w:marRight w:val="0"/>
                                  <w:marTop w:val="0"/>
                                  <w:marBottom w:val="0"/>
                                  <w:divBdr>
                                    <w:top w:val="none" w:sz="0" w:space="0" w:color="auto"/>
                                    <w:left w:val="none" w:sz="0" w:space="0" w:color="auto"/>
                                    <w:bottom w:val="none" w:sz="0" w:space="0" w:color="auto"/>
                                    <w:right w:val="none" w:sz="0" w:space="0" w:color="auto"/>
                                  </w:divBdr>
                                  <w:divsChild>
                                    <w:div w:id="139469037">
                                      <w:marLeft w:val="0"/>
                                      <w:marRight w:val="0"/>
                                      <w:marTop w:val="0"/>
                                      <w:marBottom w:val="0"/>
                                      <w:divBdr>
                                        <w:top w:val="none" w:sz="0" w:space="0" w:color="auto"/>
                                        <w:left w:val="none" w:sz="0" w:space="0" w:color="auto"/>
                                        <w:bottom w:val="none" w:sz="0" w:space="0" w:color="auto"/>
                                        <w:right w:val="none" w:sz="0" w:space="0" w:color="auto"/>
                                      </w:divBdr>
                                      <w:divsChild>
                                        <w:div w:id="25061166">
                                          <w:marLeft w:val="75"/>
                                          <w:marRight w:val="75"/>
                                          <w:marTop w:val="75"/>
                                          <w:marBottom w:val="75"/>
                                          <w:divBdr>
                                            <w:top w:val="single" w:sz="6" w:space="4" w:color="E8E8E8"/>
                                            <w:left w:val="single" w:sz="6" w:space="4" w:color="E8E8E8"/>
                                            <w:bottom w:val="single" w:sz="6" w:space="4" w:color="E8E8E8"/>
                                            <w:right w:val="single" w:sz="6" w:space="4" w:color="E8E8E8"/>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baike.baidu.com/view/35725.htm" TargetMode="External"/><Relationship Id="rId117" Type="http://schemas.openxmlformats.org/officeDocument/2006/relationships/hyperlink" Target="http://baike.baidu.com/view/4647962.htm" TargetMode="External"/><Relationship Id="rId21" Type="http://schemas.openxmlformats.org/officeDocument/2006/relationships/hyperlink" Target="http://baike.baidu.com/view/148625.htm" TargetMode="External"/><Relationship Id="rId42" Type="http://schemas.openxmlformats.org/officeDocument/2006/relationships/hyperlink" Target="http://baike.baidu.com/view/195818.htm" TargetMode="External"/><Relationship Id="rId47" Type="http://schemas.openxmlformats.org/officeDocument/2006/relationships/hyperlink" Target="http://baike.baidu.com/view/1252462.htm" TargetMode="External"/><Relationship Id="rId63" Type="http://schemas.openxmlformats.org/officeDocument/2006/relationships/hyperlink" Target="http://baike.baidu.com/view/20429.htm" TargetMode="External"/><Relationship Id="rId68" Type="http://schemas.openxmlformats.org/officeDocument/2006/relationships/hyperlink" Target="http://baike.baidu.com/view/238411.htm" TargetMode="External"/><Relationship Id="rId84" Type="http://schemas.openxmlformats.org/officeDocument/2006/relationships/hyperlink" Target="http://baike.baidu.com/view/4098031.htm" TargetMode="External"/><Relationship Id="rId89" Type="http://schemas.openxmlformats.org/officeDocument/2006/relationships/hyperlink" Target="http://baike.baidu.com/view/1088473.htm" TargetMode="External"/><Relationship Id="rId112" Type="http://schemas.openxmlformats.org/officeDocument/2006/relationships/hyperlink" Target="http://baike.baidu.com/view/185047.htm" TargetMode="External"/><Relationship Id="rId133" Type="http://schemas.openxmlformats.org/officeDocument/2006/relationships/hyperlink" Target="http://baike.baidu.com/view/3692.htm" TargetMode="External"/><Relationship Id="rId138" Type="http://schemas.openxmlformats.org/officeDocument/2006/relationships/hyperlink" Target="http://baike.baidu.com/view/1219261.htm" TargetMode="External"/><Relationship Id="rId154" Type="http://schemas.openxmlformats.org/officeDocument/2006/relationships/hyperlink" Target="http://baike.baidu.com/view/3957007.htm" TargetMode="External"/><Relationship Id="rId159" Type="http://schemas.openxmlformats.org/officeDocument/2006/relationships/theme" Target="theme/theme1.xml"/><Relationship Id="rId16" Type="http://schemas.openxmlformats.org/officeDocument/2006/relationships/hyperlink" Target="http://baike.baidu.com/view/1145513.htm" TargetMode="External"/><Relationship Id="rId107" Type="http://schemas.openxmlformats.org/officeDocument/2006/relationships/hyperlink" Target="http://baike.baidu.com/view/193748.htm" TargetMode="External"/><Relationship Id="rId11" Type="http://schemas.openxmlformats.org/officeDocument/2006/relationships/hyperlink" Target="http://baike.baidu.com/view/132272.htm" TargetMode="External"/><Relationship Id="rId32" Type="http://schemas.openxmlformats.org/officeDocument/2006/relationships/hyperlink" Target="http://baike.baidu.com/view/199787.htm" TargetMode="External"/><Relationship Id="rId37" Type="http://schemas.openxmlformats.org/officeDocument/2006/relationships/hyperlink" Target="http://baike.baidu.com/view/65492.htm" TargetMode="External"/><Relationship Id="rId53" Type="http://schemas.openxmlformats.org/officeDocument/2006/relationships/hyperlink" Target="http://baike.baidu.com/view/57928.htm" TargetMode="External"/><Relationship Id="rId58" Type="http://schemas.openxmlformats.org/officeDocument/2006/relationships/hyperlink" Target="http://baike.baidu.com/view/514194.htm" TargetMode="External"/><Relationship Id="rId74" Type="http://schemas.openxmlformats.org/officeDocument/2006/relationships/hyperlink" Target="http://baike.baidu.com/view/170106.htm" TargetMode="External"/><Relationship Id="rId79" Type="http://schemas.openxmlformats.org/officeDocument/2006/relationships/hyperlink" Target="http://baike.baidu.com/view/102959.htm" TargetMode="External"/><Relationship Id="rId102" Type="http://schemas.openxmlformats.org/officeDocument/2006/relationships/hyperlink" Target="http://baike.baidu.com/view/1280362.htm" TargetMode="External"/><Relationship Id="rId123" Type="http://schemas.openxmlformats.org/officeDocument/2006/relationships/hyperlink" Target="http://baike.baidu.com/view/4477539.htm" TargetMode="External"/><Relationship Id="rId128" Type="http://schemas.openxmlformats.org/officeDocument/2006/relationships/hyperlink" Target="http://baike.baidu.com/view/861801.htm" TargetMode="External"/><Relationship Id="rId144" Type="http://schemas.openxmlformats.org/officeDocument/2006/relationships/hyperlink" Target="http://baike.baidu.com/view/589872.htm" TargetMode="External"/><Relationship Id="rId149" Type="http://schemas.openxmlformats.org/officeDocument/2006/relationships/hyperlink" Target="http://baike.baidu.com/view/301779.htm" TargetMode="External"/><Relationship Id="rId5" Type="http://schemas.openxmlformats.org/officeDocument/2006/relationships/image" Target="media/image1.jpeg"/><Relationship Id="rId90" Type="http://schemas.openxmlformats.org/officeDocument/2006/relationships/hyperlink" Target="http://baike.baidu.com/view/2192656.htm" TargetMode="External"/><Relationship Id="rId95" Type="http://schemas.openxmlformats.org/officeDocument/2006/relationships/hyperlink" Target="http://baike.baidu.com/view/3226.htm" TargetMode="External"/><Relationship Id="rId22" Type="http://schemas.openxmlformats.org/officeDocument/2006/relationships/hyperlink" Target="http://baike.baidu.com/view/52681.htm" TargetMode="External"/><Relationship Id="rId27" Type="http://schemas.openxmlformats.org/officeDocument/2006/relationships/hyperlink" Target="http://baike.baidu.com/view/61891.htm" TargetMode="External"/><Relationship Id="rId43" Type="http://schemas.openxmlformats.org/officeDocument/2006/relationships/hyperlink" Target="http://baike.baidu.com/view/8497.htm" TargetMode="External"/><Relationship Id="rId48" Type="http://schemas.openxmlformats.org/officeDocument/2006/relationships/hyperlink" Target="http://baike.baidu.com/view/296931.htm" TargetMode="External"/><Relationship Id="rId64" Type="http://schemas.openxmlformats.org/officeDocument/2006/relationships/hyperlink" Target="http://baike.baidu.com/view/2761.htm" TargetMode="External"/><Relationship Id="rId69" Type="http://schemas.openxmlformats.org/officeDocument/2006/relationships/hyperlink" Target="http://baike.baidu.com/view/1159593.htm" TargetMode="External"/><Relationship Id="rId113" Type="http://schemas.openxmlformats.org/officeDocument/2006/relationships/hyperlink" Target="http://baike.baidu.com/view/5127.htm" TargetMode="External"/><Relationship Id="rId118" Type="http://schemas.openxmlformats.org/officeDocument/2006/relationships/hyperlink" Target="http://baike.baidu.com/view/23634.htm" TargetMode="External"/><Relationship Id="rId134" Type="http://schemas.openxmlformats.org/officeDocument/2006/relationships/hyperlink" Target="http://baike.baidu.com/view/4323637.htm" TargetMode="External"/><Relationship Id="rId139" Type="http://schemas.openxmlformats.org/officeDocument/2006/relationships/hyperlink" Target="http://baike.baidu.com/view/1145280.htm" TargetMode="External"/><Relationship Id="rId80" Type="http://schemas.openxmlformats.org/officeDocument/2006/relationships/hyperlink" Target="http://baike.baidu.com/view/1738640.htm" TargetMode="External"/><Relationship Id="rId85" Type="http://schemas.openxmlformats.org/officeDocument/2006/relationships/hyperlink" Target="http://baike.baidu.com/view/891653.htm" TargetMode="External"/><Relationship Id="rId150" Type="http://schemas.openxmlformats.org/officeDocument/2006/relationships/hyperlink" Target="http://baike.baidu.com/view/65955.htm" TargetMode="External"/><Relationship Id="rId155" Type="http://schemas.openxmlformats.org/officeDocument/2006/relationships/hyperlink" Target="http://baike.baidu.com/view/275194.htm" TargetMode="External"/><Relationship Id="rId12" Type="http://schemas.openxmlformats.org/officeDocument/2006/relationships/hyperlink" Target="http://baike.baidu.com/view/855728.htm" TargetMode="External"/><Relationship Id="rId17" Type="http://schemas.openxmlformats.org/officeDocument/2006/relationships/hyperlink" Target="http://baike.baidu.com/view/490856.htm" TargetMode="External"/><Relationship Id="rId33" Type="http://schemas.openxmlformats.org/officeDocument/2006/relationships/hyperlink" Target="http://baike.baidu.com/view/625201.htm" TargetMode="External"/><Relationship Id="rId38" Type="http://schemas.openxmlformats.org/officeDocument/2006/relationships/hyperlink" Target="http://baike.baidu.com/view/211078.htm" TargetMode="External"/><Relationship Id="rId59" Type="http://schemas.openxmlformats.org/officeDocument/2006/relationships/hyperlink" Target="http://baike.baidu.com/view/88584.htm" TargetMode="External"/><Relationship Id="rId103" Type="http://schemas.openxmlformats.org/officeDocument/2006/relationships/hyperlink" Target="http://baike.baidu.com/view/1463328.htm" TargetMode="External"/><Relationship Id="rId108" Type="http://schemas.openxmlformats.org/officeDocument/2006/relationships/hyperlink" Target="http://baike.baidu.com/view/2237657.htm" TargetMode="External"/><Relationship Id="rId124" Type="http://schemas.openxmlformats.org/officeDocument/2006/relationships/hyperlink" Target="http://baike.baidu.com/view/551046.htm" TargetMode="External"/><Relationship Id="rId129" Type="http://schemas.openxmlformats.org/officeDocument/2006/relationships/hyperlink" Target="http://baike.baidu.com/view/768608.htm" TargetMode="External"/><Relationship Id="rId20" Type="http://schemas.openxmlformats.org/officeDocument/2006/relationships/hyperlink" Target="http://baike.baidu.com/view/3622.htm" TargetMode="External"/><Relationship Id="rId41" Type="http://schemas.openxmlformats.org/officeDocument/2006/relationships/hyperlink" Target="http://baike.baidu.com/view/615500.htm" TargetMode="External"/><Relationship Id="rId54" Type="http://schemas.openxmlformats.org/officeDocument/2006/relationships/hyperlink" Target="http://baike.baidu.com/view/13930.htm" TargetMode="External"/><Relationship Id="rId62" Type="http://schemas.openxmlformats.org/officeDocument/2006/relationships/hyperlink" Target="http://baike.baidu.com/view/522672.htm" TargetMode="External"/><Relationship Id="rId70" Type="http://schemas.openxmlformats.org/officeDocument/2006/relationships/hyperlink" Target="http://baike.baidu.com/view/144399.htm" TargetMode="External"/><Relationship Id="rId75" Type="http://schemas.openxmlformats.org/officeDocument/2006/relationships/hyperlink" Target="http://baike.baidu.com/view/8231.htm" TargetMode="External"/><Relationship Id="rId83" Type="http://schemas.openxmlformats.org/officeDocument/2006/relationships/hyperlink" Target="http://baike.baidu.com/view/4692.htm" TargetMode="External"/><Relationship Id="rId88" Type="http://schemas.openxmlformats.org/officeDocument/2006/relationships/hyperlink" Target="http://baike.baidu.com/view/2061952.htm" TargetMode="External"/><Relationship Id="rId91" Type="http://schemas.openxmlformats.org/officeDocument/2006/relationships/hyperlink" Target="http://baike.baidu.com/view/229070.htm" TargetMode="External"/><Relationship Id="rId96" Type="http://schemas.openxmlformats.org/officeDocument/2006/relationships/hyperlink" Target="http://baike.baidu.com/view/2301830.htm" TargetMode="External"/><Relationship Id="rId111" Type="http://schemas.openxmlformats.org/officeDocument/2006/relationships/hyperlink" Target="http://baike.baidu.com/view/98199.htm" TargetMode="External"/><Relationship Id="rId132" Type="http://schemas.openxmlformats.org/officeDocument/2006/relationships/hyperlink" Target="http://baike.baidu.com/view/8083.htm" TargetMode="External"/><Relationship Id="rId140" Type="http://schemas.openxmlformats.org/officeDocument/2006/relationships/hyperlink" Target="http://baike.baidu.com/view/973979.htm" TargetMode="External"/><Relationship Id="rId145" Type="http://schemas.openxmlformats.org/officeDocument/2006/relationships/hyperlink" Target="http://baike.baidu.com/view/114717.htm" TargetMode="External"/><Relationship Id="rId153" Type="http://schemas.openxmlformats.org/officeDocument/2006/relationships/hyperlink" Target="http://baike.baidu.com/view/3929113.htm" TargetMode="External"/><Relationship Id="rId1" Type="http://schemas.openxmlformats.org/officeDocument/2006/relationships/styles" Target="styles.xml"/><Relationship Id="rId6" Type="http://schemas.openxmlformats.org/officeDocument/2006/relationships/hyperlink" Target="http://baike.baidu.com/view/295554.htm" TargetMode="External"/><Relationship Id="rId15" Type="http://schemas.openxmlformats.org/officeDocument/2006/relationships/hyperlink" Target="http://baike.baidu.com/view/31484.htm" TargetMode="External"/><Relationship Id="rId23" Type="http://schemas.openxmlformats.org/officeDocument/2006/relationships/hyperlink" Target="http://baike.baidu.com/view/635884.htm" TargetMode="External"/><Relationship Id="rId28" Type="http://schemas.openxmlformats.org/officeDocument/2006/relationships/hyperlink" Target="http://baike.baidu.com/view/41419.htm" TargetMode="External"/><Relationship Id="rId36" Type="http://schemas.openxmlformats.org/officeDocument/2006/relationships/hyperlink" Target="http://baike.baidu.com/view/635574.htm" TargetMode="External"/><Relationship Id="rId49" Type="http://schemas.openxmlformats.org/officeDocument/2006/relationships/hyperlink" Target="http://baike.baidu.com/view/90862.htm" TargetMode="External"/><Relationship Id="rId57" Type="http://schemas.openxmlformats.org/officeDocument/2006/relationships/hyperlink" Target="http://baike.baidu.com/view/2537.htm" TargetMode="External"/><Relationship Id="rId106" Type="http://schemas.openxmlformats.org/officeDocument/2006/relationships/hyperlink" Target="http://baike.baidu.com/view/462506.htm" TargetMode="External"/><Relationship Id="rId114" Type="http://schemas.openxmlformats.org/officeDocument/2006/relationships/hyperlink" Target="http://baike.baidu.com/view/872540.htm" TargetMode="External"/><Relationship Id="rId119" Type="http://schemas.openxmlformats.org/officeDocument/2006/relationships/hyperlink" Target="http://baike.baidu.com/view/813.htm" TargetMode="External"/><Relationship Id="rId127" Type="http://schemas.openxmlformats.org/officeDocument/2006/relationships/hyperlink" Target="http://baike.baidu.com/view/1296799.htm" TargetMode="External"/><Relationship Id="rId10" Type="http://schemas.openxmlformats.org/officeDocument/2006/relationships/hyperlink" Target="http://baike.baidu.com/view/3991643.htm" TargetMode="External"/><Relationship Id="rId31" Type="http://schemas.openxmlformats.org/officeDocument/2006/relationships/hyperlink" Target="http://baike.baidu.com/view/666737.htm" TargetMode="External"/><Relationship Id="rId44" Type="http://schemas.openxmlformats.org/officeDocument/2006/relationships/hyperlink" Target="http://baike.baidu.com/view/588680.htm" TargetMode="External"/><Relationship Id="rId52" Type="http://schemas.openxmlformats.org/officeDocument/2006/relationships/hyperlink" Target="http://baike.baidu.com/view/13792.htm" TargetMode="External"/><Relationship Id="rId60" Type="http://schemas.openxmlformats.org/officeDocument/2006/relationships/hyperlink" Target="http://baike.baidu.com/view/2929634.htm" TargetMode="External"/><Relationship Id="rId65" Type="http://schemas.openxmlformats.org/officeDocument/2006/relationships/hyperlink" Target="http://baike.baidu.com/view/24399.htm" TargetMode="External"/><Relationship Id="rId73" Type="http://schemas.openxmlformats.org/officeDocument/2006/relationships/hyperlink" Target="http://baike.baidu.com/view/3046754.htm" TargetMode="External"/><Relationship Id="rId78" Type="http://schemas.openxmlformats.org/officeDocument/2006/relationships/hyperlink" Target="http://baike.baidu.com/view/1048934.htm" TargetMode="External"/><Relationship Id="rId81" Type="http://schemas.openxmlformats.org/officeDocument/2006/relationships/hyperlink" Target="http://baike.baidu.com/view/1996630.htm" TargetMode="External"/><Relationship Id="rId86" Type="http://schemas.openxmlformats.org/officeDocument/2006/relationships/hyperlink" Target="http://baike.baidu.com/view/673191.htm" TargetMode="External"/><Relationship Id="rId94" Type="http://schemas.openxmlformats.org/officeDocument/2006/relationships/hyperlink" Target="http://baike.baidu.com/view/1687247.htm" TargetMode="External"/><Relationship Id="rId99" Type="http://schemas.openxmlformats.org/officeDocument/2006/relationships/hyperlink" Target="http://baike.baidu.com/view/66781.htm" TargetMode="External"/><Relationship Id="rId101" Type="http://schemas.openxmlformats.org/officeDocument/2006/relationships/hyperlink" Target="http://baike.baidu.com/view/60893.htm" TargetMode="External"/><Relationship Id="rId122" Type="http://schemas.openxmlformats.org/officeDocument/2006/relationships/hyperlink" Target="http://baike.baidu.com/view/1124394.htm" TargetMode="External"/><Relationship Id="rId130" Type="http://schemas.openxmlformats.org/officeDocument/2006/relationships/hyperlink" Target="http://baike.baidu.com/view/2983754.htm" TargetMode="External"/><Relationship Id="rId135" Type="http://schemas.openxmlformats.org/officeDocument/2006/relationships/hyperlink" Target="http://baike.baidu.com/view/139651.htm" TargetMode="External"/><Relationship Id="rId143" Type="http://schemas.openxmlformats.org/officeDocument/2006/relationships/hyperlink" Target="http://baike.baidu.com/view/21137.htm" TargetMode="External"/><Relationship Id="rId148" Type="http://schemas.openxmlformats.org/officeDocument/2006/relationships/hyperlink" Target="http://baike.baidu.com/view/3929225.htm" TargetMode="External"/><Relationship Id="rId151" Type="http://schemas.openxmlformats.org/officeDocument/2006/relationships/hyperlink" Target="http://baike.baidu.com/view/1284616.htm" TargetMode="External"/><Relationship Id="rId156" Type="http://schemas.openxmlformats.org/officeDocument/2006/relationships/hyperlink" Target="http://baike.baidu.com/view/3936092.htm" TargetMode="External"/><Relationship Id="rId4" Type="http://schemas.openxmlformats.org/officeDocument/2006/relationships/hyperlink" Target="http://baike.baidu.com/image/00a82701a1ee502a7aec2c53" TargetMode="External"/><Relationship Id="rId9" Type="http://schemas.openxmlformats.org/officeDocument/2006/relationships/hyperlink" Target="http://baike.baidu.com/view/2398.htm" TargetMode="External"/><Relationship Id="rId13" Type="http://schemas.openxmlformats.org/officeDocument/2006/relationships/hyperlink" Target="http://baike.baidu.com/view/133808.htm" TargetMode="External"/><Relationship Id="rId18" Type="http://schemas.openxmlformats.org/officeDocument/2006/relationships/hyperlink" Target="http://baike.baidu.com/view/19994.htm" TargetMode="External"/><Relationship Id="rId39" Type="http://schemas.openxmlformats.org/officeDocument/2006/relationships/hyperlink" Target="http://baike.baidu.com/view/452716.htm" TargetMode="External"/><Relationship Id="rId109" Type="http://schemas.openxmlformats.org/officeDocument/2006/relationships/hyperlink" Target="http://baike.baidu.com/view/1407820.htm" TargetMode="External"/><Relationship Id="rId34" Type="http://schemas.openxmlformats.org/officeDocument/2006/relationships/hyperlink" Target="http://baike.baidu.com/view/384192.htm" TargetMode="External"/><Relationship Id="rId50" Type="http://schemas.openxmlformats.org/officeDocument/2006/relationships/hyperlink" Target="http://baike.baidu.com/view/2922169.htm" TargetMode="External"/><Relationship Id="rId55" Type="http://schemas.openxmlformats.org/officeDocument/2006/relationships/hyperlink" Target="http://baike.baidu.com/view/156901.htm" TargetMode="External"/><Relationship Id="rId76" Type="http://schemas.openxmlformats.org/officeDocument/2006/relationships/hyperlink" Target="http://baike.baidu.com/view/1655430.htm" TargetMode="External"/><Relationship Id="rId97" Type="http://schemas.openxmlformats.org/officeDocument/2006/relationships/hyperlink" Target="http://baike.baidu.com/view/1004481.htm" TargetMode="External"/><Relationship Id="rId104" Type="http://schemas.openxmlformats.org/officeDocument/2006/relationships/hyperlink" Target="http://baike.baidu.com/view/234200.htm" TargetMode="External"/><Relationship Id="rId120" Type="http://schemas.openxmlformats.org/officeDocument/2006/relationships/hyperlink" Target="http://baike.baidu.com/view/1524.htm" TargetMode="External"/><Relationship Id="rId125" Type="http://schemas.openxmlformats.org/officeDocument/2006/relationships/hyperlink" Target="http://baike.baidu.com/view/2785805.htm" TargetMode="External"/><Relationship Id="rId141" Type="http://schemas.openxmlformats.org/officeDocument/2006/relationships/hyperlink" Target="http://baike.baidu.com/view/1653.htm" TargetMode="External"/><Relationship Id="rId146" Type="http://schemas.openxmlformats.org/officeDocument/2006/relationships/hyperlink" Target="http://baike.baidu.com/view/65955.htm" TargetMode="External"/><Relationship Id="rId7" Type="http://schemas.openxmlformats.org/officeDocument/2006/relationships/hyperlink" Target="http://baike.baidu.com/view/8439.htm" TargetMode="External"/><Relationship Id="rId71" Type="http://schemas.openxmlformats.org/officeDocument/2006/relationships/hyperlink" Target="http://baike.baidu.com/view/76755.htm" TargetMode="External"/><Relationship Id="rId92" Type="http://schemas.openxmlformats.org/officeDocument/2006/relationships/hyperlink" Target="http://baike.baidu.com/view/1120898.htm" TargetMode="External"/><Relationship Id="rId2" Type="http://schemas.openxmlformats.org/officeDocument/2006/relationships/settings" Target="settings.xml"/><Relationship Id="rId29" Type="http://schemas.openxmlformats.org/officeDocument/2006/relationships/hyperlink" Target="http://baike.baidu.com/view/25183.htm" TargetMode="External"/><Relationship Id="rId24" Type="http://schemas.openxmlformats.org/officeDocument/2006/relationships/hyperlink" Target="http://baike.baidu.com/view/2072.htm" TargetMode="External"/><Relationship Id="rId40" Type="http://schemas.openxmlformats.org/officeDocument/2006/relationships/hyperlink" Target="http://baike.baidu.com/view/58185.htm" TargetMode="External"/><Relationship Id="rId45" Type="http://schemas.openxmlformats.org/officeDocument/2006/relationships/hyperlink" Target="http://baike.baidu.com/view/58088.htm" TargetMode="External"/><Relationship Id="rId66" Type="http://schemas.openxmlformats.org/officeDocument/2006/relationships/hyperlink" Target="http://baike.baidu.com/view/9740.htm" TargetMode="External"/><Relationship Id="rId87" Type="http://schemas.openxmlformats.org/officeDocument/2006/relationships/hyperlink" Target="http://baike.baidu.com/view/1129854.htm" TargetMode="External"/><Relationship Id="rId110" Type="http://schemas.openxmlformats.org/officeDocument/2006/relationships/hyperlink" Target="http://baike.baidu.com/view/189055.htm" TargetMode="External"/><Relationship Id="rId115" Type="http://schemas.openxmlformats.org/officeDocument/2006/relationships/hyperlink" Target="http://baike.baidu.com/view/1051432.htm" TargetMode="External"/><Relationship Id="rId131" Type="http://schemas.openxmlformats.org/officeDocument/2006/relationships/hyperlink" Target="http://baike.baidu.com/view/977646.htm" TargetMode="External"/><Relationship Id="rId136" Type="http://schemas.openxmlformats.org/officeDocument/2006/relationships/hyperlink" Target="http://baike.baidu.com/view/1439211.htm" TargetMode="External"/><Relationship Id="rId157" Type="http://schemas.openxmlformats.org/officeDocument/2006/relationships/hyperlink" Target="http://baike.baidu.com/view/1550850.htm" TargetMode="External"/><Relationship Id="rId61" Type="http://schemas.openxmlformats.org/officeDocument/2006/relationships/hyperlink" Target="http://baike.baidu.com/view/4295894.htm" TargetMode="External"/><Relationship Id="rId82" Type="http://schemas.openxmlformats.org/officeDocument/2006/relationships/hyperlink" Target="http://baike.baidu.com/view/290226.htm" TargetMode="External"/><Relationship Id="rId152" Type="http://schemas.openxmlformats.org/officeDocument/2006/relationships/hyperlink" Target="http://baike.baidu.com/view/3950623.htm" TargetMode="External"/><Relationship Id="rId19" Type="http://schemas.openxmlformats.org/officeDocument/2006/relationships/hyperlink" Target="http://baike.baidu.com/view/27799.htm" TargetMode="External"/><Relationship Id="rId14" Type="http://schemas.openxmlformats.org/officeDocument/2006/relationships/hyperlink" Target="http://baike.baidu.com/view/62322.htm" TargetMode="External"/><Relationship Id="rId30" Type="http://schemas.openxmlformats.org/officeDocument/2006/relationships/hyperlink" Target="http://baike.baidu.com/view/18841.htm" TargetMode="External"/><Relationship Id="rId35" Type="http://schemas.openxmlformats.org/officeDocument/2006/relationships/hyperlink" Target="http://baike.baidu.com/view/46944.htm" TargetMode="External"/><Relationship Id="rId56" Type="http://schemas.openxmlformats.org/officeDocument/2006/relationships/hyperlink" Target="http://baike.baidu.com/view/1551.htm" TargetMode="External"/><Relationship Id="rId77" Type="http://schemas.openxmlformats.org/officeDocument/2006/relationships/hyperlink" Target="http://baike.baidu.com/view/1632072.htm" TargetMode="External"/><Relationship Id="rId100" Type="http://schemas.openxmlformats.org/officeDocument/2006/relationships/hyperlink" Target="http://baike.baidu.com/view/139544.htm" TargetMode="External"/><Relationship Id="rId105" Type="http://schemas.openxmlformats.org/officeDocument/2006/relationships/hyperlink" Target="http://baike.baidu.com/view/2224610.htm" TargetMode="External"/><Relationship Id="rId126" Type="http://schemas.openxmlformats.org/officeDocument/2006/relationships/hyperlink" Target="http://baike.baidu.com/view/1490407.htm" TargetMode="External"/><Relationship Id="rId147" Type="http://schemas.openxmlformats.org/officeDocument/2006/relationships/hyperlink" Target="http://baike.baidu.com/view/114518.htm" TargetMode="External"/><Relationship Id="rId8" Type="http://schemas.openxmlformats.org/officeDocument/2006/relationships/hyperlink" Target="http://baike.baidu.com/view/5338.htm" TargetMode="External"/><Relationship Id="rId51" Type="http://schemas.openxmlformats.org/officeDocument/2006/relationships/hyperlink" Target="http://baike.baidu.com/view/49575.htm" TargetMode="External"/><Relationship Id="rId72" Type="http://schemas.openxmlformats.org/officeDocument/2006/relationships/hyperlink" Target="http://baike.baidu.com/view/65955.htm" TargetMode="External"/><Relationship Id="rId93" Type="http://schemas.openxmlformats.org/officeDocument/2006/relationships/hyperlink" Target="http://baike.baidu.com/view/80318.htm" TargetMode="External"/><Relationship Id="rId98" Type="http://schemas.openxmlformats.org/officeDocument/2006/relationships/hyperlink" Target="http://baike.baidu.com/view/581221.htm" TargetMode="External"/><Relationship Id="rId121" Type="http://schemas.openxmlformats.org/officeDocument/2006/relationships/hyperlink" Target="http://baike.baidu.com/view/1836993.htm" TargetMode="External"/><Relationship Id="rId142" Type="http://schemas.openxmlformats.org/officeDocument/2006/relationships/hyperlink" Target="http://baike.baidu.com/view/4477578.htm" TargetMode="External"/><Relationship Id="rId3" Type="http://schemas.openxmlformats.org/officeDocument/2006/relationships/webSettings" Target="webSettings.xml"/><Relationship Id="rId25" Type="http://schemas.openxmlformats.org/officeDocument/2006/relationships/hyperlink" Target="http://baike.baidu.com/view/25659.htm" TargetMode="External"/><Relationship Id="rId46" Type="http://schemas.openxmlformats.org/officeDocument/2006/relationships/hyperlink" Target="http://baike.baidu.com/view/47610.htm" TargetMode="External"/><Relationship Id="rId67" Type="http://schemas.openxmlformats.org/officeDocument/2006/relationships/hyperlink" Target="http://baike.baidu.com/view/30.htm" TargetMode="External"/><Relationship Id="rId116" Type="http://schemas.openxmlformats.org/officeDocument/2006/relationships/hyperlink" Target="http://baike.baidu.com/view/647077.htm" TargetMode="External"/><Relationship Id="rId137" Type="http://schemas.openxmlformats.org/officeDocument/2006/relationships/hyperlink" Target="http://baike.baidu.com/view/4477866.htm" TargetMode="External"/><Relationship Id="rId158"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3753</Words>
  <Characters>21397</Characters>
  <Application>Microsoft Office Word</Application>
  <DocSecurity>0</DocSecurity>
  <Lines>178</Lines>
  <Paragraphs>50</Paragraphs>
  <ScaleCrop>false</ScaleCrop>
  <Company>hd</Company>
  <LinksUpToDate>false</LinksUpToDate>
  <CharactersWithSpaces>25100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lizj</dc:creator>
  <cp:keywords/>
  <dc:description/>
  <cp:lastModifiedBy>lizj</cp:lastModifiedBy>
  <cp:revision>1</cp:revision>
  <dcterms:created xsi:type="dcterms:W3CDTF">2011-05-03T06:30:00Z</dcterms:created>
  <dcterms:modified xsi:type="dcterms:W3CDTF">2011-05-03T06:30:00Z</dcterms:modified>
</cp:coreProperties>
</file>